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265" w:rsidRDefault="00495265" w:rsidP="00495265">
      <w:pPr>
        <w:ind w:right="-13"/>
        <w:jc w:val="center"/>
        <w:rPr>
          <w:b/>
          <w:i/>
          <w:sz w:val="32"/>
          <w:szCs w:val="32"/>
        </w:rPr>
      </w:pPr>
      <w:r>
        <w:rPr>
          <w:b/>
          <w:i/>
          <w:sz w:val="32"/>
          <w:szCs w:val="32"/>
        </w:rPr>
        <w:t xml:space="preserve">«Что необходимо  знать родителям по вопросам  </w:t>
      </w:r>
    </w:p>
    <w:p w:rsidR="00495265" w:rsidRDefault="00495265" w:rsidP="00495265">
      <w:pPr>
        <w:ind w:right="-13"/>
        <w:jc w:val="center"/>
        <w:rPr>
          <w:b/>
          <w:i/>
          <w:sz w:val="32"/>
          <w:szCs w:val="32"/>
        </w:rPr>
      </w:pPr>
      <w:r>
        <w:rPr>
          <w:b/>
          <w:i/>
          <w:sz w:val="32"/>
          <w:szCs w:val="32"/>
        </w:rPr>
        <w:t>полового воспитания детей»</w:t>
      </w:r>
    </w:p>
    <w:p w:rsidR="00495265" w:rsidRDefault="00495265" w:rsidP="00495265">
      <w:pPr>
        <w:ind w:right="-13"/>
        <w:jc w:val="center"/>
        <w:rPr>
          <w:b/>
          <w:i/>
          <w:sz w:val="32"/>
          <w:szCs w:val="32"/>
        </w:rPr>
      </w:pPr>
    </w:p>
    <w:p w:rsidR="00495265" w:rsidRDefault="00495265" w:rsidP="00495265">
      <w:pPr>
        <w:ind w:right="-13"/>
        <w:jc w:val="center"/>
        <w:rPr>
          <w:b/>
          <w:i/>
          <w:sz w:val="32"/>
          <w:szCs w:val="32"/>
        </w:rPr>
      </w:pPr>
      <w:r>
        <w:rPr>
          <w:b/>
          <w:i/>
          <w:sz w:val="32"/>
          <w:szCs w:val="32"/>
        </w:rPr>
        <w:t>Уважаемые родители!</w:t>
      </w:r>
    </w:p>
    <w:p w:rsidR="00495265" w:rsidRDefault="00495265" w:rsidP="00495265">
      <w:pPr>
        <w:ind w:right="-13"/>
        <w:jc w:val="center"/>
        <w:rPr>
          <w:b/>
          <w:i/>
          <w:sz w:val="32"/>
          <w:szCs w:val="32"/>
        </w:rPr>
      </w:pPr>
    </w:p>
    <w:p w:rsidR="00495265" w:rsidRPr="0003170C" w:rsidRDefault="00495265" w:rsidP="00495265">
      <w:pPr>
        <w:ind w:firstLine="851"/>
        <w:jc w:val="both"/>
        <w:rPr>
          <w:color w:val="000000"/>
        </w:rPr>
      </w:pPr>
      <w:r>
        <w:t>Сегодня мы с вами поговорим о необходимости проведения п</w:t>
      </w:r>
      <w:r w:rsidRPr="0003170C">
        <w:t>олово</w:t>
      </w:r>
      <w:r>
        <w:t>го</w:t>
      </w:r>
      <w:r w:rsidRPr="0003170C">
        <w:t xml:space="preserve"> воспитани</w:t>
      </w:r>
      <w:r>
        <w:t>я среди детей.</w:t>
      </w:r>
      <w:r w:rsidRPr="0003170C">
        <w:t xml:space="preserve">  Половое воспитание во все времена </w:t>
      </w:r>
      <w:r>
        <w:t xml:space="preserve">считалось </w:t>
      </w:r>
      <w:r w:rsidRPr="0003170C">
        <w:t xml:space="preserve"> самы</w:t>
      </w:r>
      <w:r>
        <w:t>м</w:t>
      </w:r>
      <w:r w:rsidRPr="0003170C">
        <w:t xml:space="preserve"> сложны</w:t>
      </w:r>
      <w:r>
        <w:t>м</w:t>
      </w:r>
      <w:r w:rsidRPr="0003170C">
        <w:t xml:space="preserve">, так как </w:t>
      </w:r>
      <w:r>
        <w:t xml:space="preserve">эти </w:t>
      </w:r>
      <w:r w:rsidRPr="0003170C">
        <w:rPr>
          <w:color w:val="000000"/>
        </w:rPr>
        <w:t xml:space="preserve">вопросы затрагивают  интимные стороны жизни человека и являются чрезвычайно деликатной темой. Поэтому некоторые педагоги  и родители </w:t>
      </w:r>
      <w:r>
        <w:rPr>
          <w:color w:val="000000"/>
        </w:rPr>
        <w:t xml:space="preserve">считали и продолжают </w:t>
      </w:r>
      <w:r w:rsidRPr="0003170C">
        <w:rPr>
          <w:color w:val="000000"/>
        </w:rPr>
        <w:t>счита</w:t>
      </w:r>
      <w:r>
        <w:rPr>
          <w:color w:val="000000"/>
        </w:rPr>
        <w:t>ть</w:t>
      </w:r>
      <w:r w:rsidRPr="0003170C">
        <w:rPr>
          <w:color w:val="000000"/>
        </w:rPr>
        <w:t>, что не следует привлекать внимание школьников к этому вопросу и говорить с ними на подобную тему рискованно.</w:t>
      </w:r>
    </w:p>
    <w:p w:rsidR="00495265" w:rsidRPr="0003170C" w:rsidRDefault="00495265" w:rsidP="00495265">
      <w:pPr>
        <w:ind w:firstLine="851"/>
        <w:jc w:val="both"/>
      </w:pPr>
      <w:r w:rsidRPr="0003170C">
        <w:rPr>
          <w:color w:val="000000"/>
        </w:rPr>
        <w:t>Однако,</w:t>
      </w:r>
      <w:r>
        <w:rPr>
          <w:color w:val="000000"/>
        </w:rPr>
        <w:t xml:space="preserve"> в </w:t>
      </w:r>
      <w:r w:rsidRPr="0003170C">
        <w:rPr>
          <w:color w:val="000000"/>
        </w:rPr>
        <w:t xml:space="preserve"> </w:t>
      </w:r>
      <w:r>
        <w:rPr>
          <w:color w:val="000000"/>
        </w:rPr>
        <w:t xml:space="preserve">результате упущений в </w:t>
      </w:r>
      <w:r w:rsidRPr="0003170C">
        <w:t>сексуально</w:t>
      </w:r>
      <w:r>
        <w:t>м</w:t>
      </w:r>
      <w:r w:rsidRPr="0003170C">
        <w:t xml:space="preserve"> образовани</w:t>
      </w:r>
      <w:r>
        <w:t>и</w:t>
      </w:r>
      <w:r w:rsidRPr="0003170C">
        <w:t xml:space="preserve"> и воспитания </w:t>
      </w:r>
      <w:r>
        <w:t>наших детей, в настоящее время в России, как и в других странах мира, повсеместно отмечается более раннее</w:t>
      </w:r>
      <w:r w:rsidRPr="0003170C">
        <w:t xml:space="preserve"> вступлени</w:t>
      </w:r>
      <w:r>
        <w:t>е</w:t>
      </w:r>
      <w:r w:rsidRPr="0003170C">
        <w:t xml:space="preserve"> подростков в интимные отношения</w:t>
      </w:r>
      <w:r>
        <w:t xml:space="preserve">, вследствие чего - </w:t>
      </w:r>
      <w:r w:rsidRPr="0003170C">
        <w:t>увеличение процента бесплодий после перенесенных ранних абортов</w:t>
      </w:r>
      <w:r>
        <w:t xml:space="preserve"> и</w:t>
      </w:r>
      <w:r w:rsidRPr="0003170C">
        <w:t xml:space="preserve"> количества </w:t>
      </w:r>
      <w:r>
        <w:t xml:space="preserve">рожденных </w:t>
      </w:r>
      <w:r w:rsidRPr="0003170C">
        <w:t xml:space="preserve">детей с нарушениями физического и умственного развития, связанного с зачатием ребёнка в нетрезвом состоянии и развитием плода ещё в не сформировавшемся организме, </w:t>
      </w:r>
      <w:r>
        <w:t>а также</w:t>
      </w:r>
      <w:r w:rsidRPr="0003170C">
        <w:t xml:space="preserve"> </w:t>
      </w:r>
      <w:r>
        <w:t xml:space="preserve">рост </w:t>
      </w:r>
      <w:r w:rsidRPr="0003170C">
        <w:t>венерических заболеваний</w:t>
      </w:r>
      <w:r>
        <w:t xml:space="preserve"> и </w:t>
      </w:r>
      <w:r w:rsidRPr="0003170C">
        <w:t>заражения ВИЧ-инфекци</w:t>
      </w:r>
      <w:r>
        <w:t>ей</w:t>
      </w:r>
      <w:r w:rsidRPr="0003170C">
        <w:t>.</w:t>
      </w:r>
    </w:p>
    <w:p w:rsidR="00495265" w:rsidRPr="0003170C" w:rsidRDefault="00495265" w:rsidP="00495265">
      <w:pPr>
        <w:ind w:firstLine="851"/>
        <w:jc w:val="both"/>
      </w:pPr>
      <w:r>
        <w:t>П</w:t>
      </w:r>
      <w:r w:rsidRPr="0003170C">
        <w:t>о данным Всемирной организации здравоохранения (ВОЗ) этому способствуют такие явления в обществе, как акселерация, эмансипация, обособленность подростков от родителей, а также доступность для молодежи эротической литературы, фильмов, пропагандирующих в т.ч. и извращённое отношение к сексу, а также наличие разнообразных эффективных противозачаточных средств.</w:t>
      </w:r>
    </w:p>
    <w:p w:rsidR="00495265" w:rsidRDefault="00495265" w:rsidP="00495265">
      <w:pPr>
        <w:ind w:firstLine="851"/>
        <w:jc w:val="both"/>
        <w:rPr>
          <w:color w:val="000000"/>
        </w:rPr>
      </w:pPr>
      <w:r>
        <w:rPr>
          <w:color w:val="000000"/>
        </w:rPr>
        <w:t>По н</w:t>
      </w:r>
      <w:r w:rsidRPr="0003170C">
        <w:rPr>
          <w:color w:val="000000"/>
        </w:rPr>
        <w:t>аблюдения</w:t>
      </w:r>
      <w:r>
        <w:rPr>
          <w:color w:val="000000"/>
        </w:rPr>
        <w:t xml:space="preserve">м медицинских работников с </w:t>
      </w:r>
      <w:r w:rsidRPr="0003170C">
        <w:rPr>
          <w:color w:val="000000"/>
        </w:rPr>
        <w:t>уч</w:t>
      </w:r>
      <w:r>
        <w:rPr>
          <w:color w:val="000000"/>
        </w:rPr>
        <w:t>етом</w:t>
      </w:r>
      <w:r w:rsidRPr="0003170C">
        <w:rPr>
          <w:color w:val="000000"/>
        </w:rPr>
        <w:t xml:space="preserve"> </w:t>
      </w:r>
      <w:r>
        <w:rPr>
          <w:color w:val="000000"/>
        </w:rPr>
        <w:t xml:space="preserve">акселерации, </w:t>
      </w:r>
      <w:r w:rsidRPr="0003170C">
        <w:rPr>
          <w:color w:val="000000"/>
        </w:rPr>
        <w:t xml:space="preserve"> </w:t>
      </w:r>
      <w:r>
        <w:rPr>
          <w:color w:val="000000"/>
        </w:rPr>
        <w:t>период полового созревания у большинства</w:t>
      </w:r>
      <w:r w:rsidRPr="0003170C">
        <w:rPr>
          <w:color w:val="000000"/>
        </w:rPr>
        <w:t xml:space="preserve"> мальчиков </w:t>
      </w:r>
      <w:r>
        <w:rPr>
          <w:color w:val="000000"/>
        </w:rPr>
        <w:t xml:space="preserve">заканчивается к </w:t>
      </w:r>
      <w:r w:rsidRPr="0003170C">
        <w:rPr>
          <w:color w:val="000000"/>
        </w:rPr>
        <w:t>15 годам, а девочек - к 13-14 годам</w:t>
      </w:r>
      <w:r>
        <w:rPr>
          <w:color w:val="000000"/>
        </w:rPr>
        <w:t xml:space="preserve">, т.е. в этом возрасте подростки становятся </w:t>
      </w:r>
      <w:r w:rsidRPr="0003170C">
        <w:rPr>
          <w:color w:val="000000"/>
        </w:rPr>
        <w:t>способным</w:t>
      </w:r>
      <w:r>
        <w:rPr>
          <w:color w:val="000000"/>
        </w:rPr>
        <w:t>и</w:t>
      </w:r>
      <w:r w:rsidRPr="0003170C">
        <w:rPr>
          <w:color w:val="000000"/>
        </w:rPr>
        <w:t xml:space="preserve"> к воспроизведению </w:t>
      </w:r>
      <w:r>
        <w:rPr>
          <w:color w:val="000000"/>
        </w:rPr>
        <w:t xml:space="preserve">потомства. Однако, </w:t>
      </w:r>
      <w:r w:rsidRPr="0003170C">
        <w:rPr>
          <w:color w:val="000000"/>
        </w:rPr>
        <w:t>говорить о физической, а тем более духовной, идейной, социальной, гражданской зрелости в этом возрасте</w:t>
      </w:r>
      <w:r>
        <w:rPr>
          <w:color w:val="000000"/>
        </w:rPr>
        <w:t xml:space="preserve"> не приходится</w:t>
      </w:r>
      <w:r w:rsidRPr="0003170C">
        <w:rPr>
          <w:color w:val="000000"/>
        </w:rPr>
        <w:t>. Таким образом, в подростковом возрасте, как говорят ученые, возникает дисгармония между половой зрелостью, проявлением соответствующих инстинктов, сексуально окрашенных чувств</w:t>
      </w:r>
      <w:r>
        <w:rPr>
          <w:color w:val="000000"/>
        </w:rPr>
        <w:t xml:space="preserve">, </w:t>
      </w:r>
      <w:r w:rsidRPr="0003170C">
        <w:rPr>
          <w:color w:val="000000"/>
        </w:rPr>
        <w:t xml:space="preserve">стремлений и степенью психической и социальной зрелости. </w:t>
      </w:r>
    </w:p>
    <w:p w:rsidR="00495265" w:rsidRPr="0003170C" w:rsidRDefault="00495265" w:rsidP="00495265">
      <w:pPr>
        <w:ind w:firstLine="851"/>
        <w:jc w:val="both"/>
        <w:rPr>
          <w:color w:val="000000"/>
        </w:rPr>
      </w:pPr>
      <w:r w:rsidRPr="0003170C">
        <w:rPr>
          <w:color w:val="000000"/>
        </w:rPr>
        <w:t xml:space="preserve">В этом </w:t>
      </w:r>
      <w:r>
        <w:rPr>
          <w:color w:val="000000"/>
        </w:rPr>
        <w:t xml:space="preserve">заключаются </w:t>
      </w:r>
      <w:r w:rsidRPr="0003170C">
        <w:rPr>
          <w:color w:val="000000"/>
        </w:rPr>
        <w:t>трудности и опасности возраста</w:t>
      </w:r>
      <w:r>
        <w:rPr>
          <w:color w:val="000000"/>
        </w:rPr>
        <w:t xml:space="preserve">, когда </w:t>
      </w:r>
      <w:r w:rsidRPr="0003170C">
        <w:rPr>
          <w:color w:val="000000"/>
        </w:rPr>
        <w:t xml:space="preserve"> подросток зачастую не умеет оценивать, сдерживать и правильно направлять новые для него инстинкты и стремления, нередко он не умеет контролировать свои чувства и поведение, правильно строить свои взаимоотношения с людьми противоположного пола. </w:t>
      </w:r>
    </w:p>
    <w:p w:rsidR="00495265" w:rsidRPr="0003170C" w:rsidRDefault="00495265" w:rsidP="00495265">
      <w:pPr>
        <w:ind w:firstLine="851"/>
        <w:jc w:val="both"/>
      </w:pPr>
      <w:r w:rsidRPr="0003170C">
        <w:t xml:space="preserve">Дети сейчас  весьма восприимчивы к негативным проявлениям, а родители, порой не обладают тем качеством и количеством знаний, чтобы участвовать в половом  просвещении своих детей. И часто  бывает так, что спросить у родителей о чём-то интимном  подростку очень трудно и информацию по данному вопросу он стремится получить от своих сверстников. А </w:t>
      </w:r>
      <w:r>
        <w:t xml:space="preserve">эта </w:t>
      </w:r>
      <w:r w:rsidRPr="0003170C">
        <w:t xml:space="preserve">информация </w:t>
      </w:r>
      <w:r>
        <w:t xml:space="preserve"> </w:t>
      </w:r>
      <w:r w:rsidRPr="0003170C">
        <w:t>может быть не всегда правильная и тактичная.  </w:t>
      </w:r>
    </w:p>
    <w:p w:rsidR="00495265" w:rsidRPr="0003170C" w:rsidRDefault="00495265" w:rsidP="00495265">
      <w:pPr>
        <w:ind w:firstLine="851"/>
        <w:jc w:val="both"/>
      </w:pPr>
      <w:r>
        <w:t> Для того, чтобы дать подросткам необходимую информацию по вопросам полового развития, негативных последствий ранних половых дебютов и профилактики заболеваний репродуктивных органов,   областным детским гинекологом ГУЗ «Тульский областной перинатальный центр» были подготовлены видеобеседы по проблемам полового воспитания под названием: «Особый разговор» для учащихся (раздельно для мальчиков и девочек)</w:t>
      </w:r>
      <w:r w:rsidRPr="0003170C">
        <w:t>.</w:t>
      </w:r>
    </w:p>
    <w:p w:rsidR="00495265" w:rsidRDefault="00495265" w:rsidP="00495265">
      <w:pPr>
        <w:ind w:firstLine="851"/>
        <w:jc w:val="both"/>
      </w:pPr>
      <w:r>
        <w:t xml:space="preserve">Считаем целесообразным освещение отдельных аспектов этого важного раздела воспитания для родителей, чему будет посвящена наша беседа. </w:t>
      </w:r>
    </w:p>
    <w:p w:rsidR="00495265" w:rsidRDefault="00495265" w:rsidP="00495265">
      <w:pPr>
        <w:ind w:firstLine="851"/>
        <w:jc w:val="both"/>
      </w:pPr>
    </w:p>
    <w:p w:rsidR="00495265" w:rsidRDefault="00495265" w:rsidP="00495265">
      <w:pPr>
        <w:jc w:val="center"/>
        <w:rPr>
          <w:b/>
          <w:color w:val="000000"/>
        </w:rPr>
      </w:pPr>
    </w:p>
    <w:p w:rsidR="00495265" w:rsidRDefault="00495265" w:rsidP="00495265">
      <w:pPr>
        <w:jc w:val="center"/>
        <w:rPr>
          <w:b/>
          <w:color w:val="000000"/>
        </w:rPr>
      </w:pPr>
      <w:r w:rsidRPr="0003170C">
        <w:rPr>
          <w:b/>
          <w:color w:val="000000"/>
        </w:rPr>
        <w:lastRenderedPageBreak/>
        <w:t xml:space="preserve">Что нужно знать родителям об особенностях </w:t>
      </w:r>
    </w:p>
    <w:p w:rsidR="00495265" w:rsidRPr="0003170C" w:rsidRDefault="00495265" w:rsidP="00495265">
      <w:pPr>
        <w:jc w:val="center"/>
        <w:rPr>
          <w:b/>
          <w:color w:val="000000"/>
        </w:rPr>
      </w:pPr>
      <w:r w:rsidRPr="0003170C">
        <w:rPr>
          <w:b/>
          <w:color w:val="000000"/>
        </w:rPr>
        <w:t>полового созревания подростков.</w:t>
      </w:r>
    </w:p>
    <w:p w:rsidR="00495265" w:rsidRPr="0003170C" w:rsidRDefault="00495265" w:rsidP="00495265">
      <w:pPr>
        <w:jc w:val="center"/>
        <w:rPr>
          <w:b/>
        </w:rPr>
      </w:pPr>
    </w:p>
    <w:p w:rsidR="00495265" w:rsidRDefault="00495265" w:rsidP="00495265">
      <w:pPr>
        <w:ind w:firstLine="851"/>
        <w:jc w:val="both"/>
        <w:rPr>
          <w:color w:val="000000"/>
        </w:rPr>
      </w:pPr>
      <w:r w:rsidRPr="0003170C">
        <w:rPr>
          <w:color w:val="000000"/>
        </w:rPr>
        <w:t xml:space="preserve">Половое созревание связано с началом функционирования особого вида желез внутренней секреции - половых желез. Эти железы начинают выделять секрет - в кровь, а кровь, в свою очередь, разносит по всему организму. Таким образом, гормон половой железы воздействует на другие железы (усиливая или тормозя их работу), </w:t>
      </w:r>
      <w:r>
        <w:rPr>
          <w:color w:val="000000"/>
        </w:rPr>
        <w:t xml:space="preserve">а также </w:t>
      </w:r>
      <w:r w:rsidRPr="0003170C">
        <w:rPr>
          <w:color w:val="000000"/>
        </w:rPr>
        <w:t>на работу внутренних органов подростка, в т.ч. на деятельность мозг</w:t>
      </w:r>
      <w:r>
        <w:rPr>
          <w:color w:val="000000"/>
        </w:rPr>
        <w:t xml:space="preserve">а </w:t>
      </w:r>
      <w:r w:rsidRPr="0003170C">
        <w:rPr>
          <w:color w:val="000000"/>
        </w:rPr>
        <w:t>и сердца.</w:t>
      </w:r>
      <w:r>
        <w:rPr>
          <w:color w:val="000000"/>
        </w:rPr>
        <w:t xml:space="preserve"> </w:t>
      </w:r>
      <w:r w:rsidRPr="0003170C">
        <w:rPr>
          <w:color w:val="000000"/>
          <w:sz w:val="20"/>
          <w:szCs w:val="20"/>
        </w:rPr>
        <w:t xml:space="preserve">                 </w:t>
      </w:r>
      <w:r w:rsidRPr="0003170C">
        <w:rPr>
          <w:color w:val="000000"/>
        </w:rPr>
        <w:t xml:space="preserve">Начало функционирования половых желез вызывает </w:t>
      </w:r>
      <w:r>
        <w:rPr>
          <w:color w:val="000000"/>
        </w:rPr>
        <w:t xml:space="preserve">появление </w:t>
      </w:r>
      <w:r w:rsidRPr="0003170C">
        <w:rPr>
          <w:color w:val="000000"/>
        </w:rPr>
        <w:t>внешни</w:t>
      </w:r>
      <w:r>
        <w:rPr>
          <w:color w:val="000000"/>
        </w:rPr>
        <w:t>х</w:t>
      </w:r>
      <w:r w:rsidRPr="0003170C">
        <w:rPr>
          <w:color w:val="000000"/>
        </w:rPr>
        <w:t xml:space="preserve"> изменени</w:t>
      </w:r>
      <w:r>
        <w:rPr>
          <w:color w:val="000000"/>
        </w:rPr>
        <w:t>й</w:t>
      </w:r>
      <w:r w:rsidRPr="0003170C">
        <w:rPr>
          <w:color w:val="000000"/>
        </w:rPr>
        <w:t xml:space="preserve"> в виде вторичных половых признаков</w:t>
      </w:r>
      <w:r>
        <w:rPr>
          <w:color w:val="000000"/>
        </w:rPr>
        <w:t xml:space="preserve">. </w:t>
      </w:r>
      <w:r w:rsidRPr="0003170C">
        <w:rPr>
          <w:color w:val="000000"/>
        </w:rPr>
        <w:t>К таким признакам относятся изменение тембра голоса (особенно заметно ломается голос у мальчиков), появление волосяного покрова в подмышечной области и на лобке. У девочек заметно развиваются грудные железы, изменяются пропорции тела и скелета в сторону большего развития тазобедренной области, у мальчиков развивается мускулатура, появляется пушок на верхней губе. У девочек начинаются месячные циклы, сначала нерегулярные, затем все более и более регулярные, у мальчиков - поллюции, которые происходят обычно во время сна и нередко сопровождаются какими-то смутными ощущениями и сновидениями эротического характера.</w:t>
      </w:r>
    </w:p>
    <w:p w:rsidR="00495265" w:rsidRDefault="00495265" w:rsidP="00495265">
      <w:pPr>
        <w:ind w:firstLine="851"/>
        <w:jc w:val="both"/>
        <w:rPr>
          <w:color w:val="000000"/>
        </w:rPr>
      </w:pPr>
      <w:r w:rsidRPr="0003170C">
        <w:rPr>
          <w:color w:val="000000"/>
        </w:rPr>
        <w:t xml:space="preserve">Половые гормоны, поступающие в кровь, оказывают определенное воздействие на деятельность коры головного мозга, что порой может повести к образованию в </w:t>
      </w:r>
      <w:r>
        <w:rPr>
          <w:color w:val="000000"/>
        </w:rPr>
        <w:t xml:space="preserve">мозге </w:t>
      </w:r>
      <w:r w:rsidRPr="0003170C">
        <w:rPr>
          <w:color w:val="000000"/>
        </w:rPr>
        <w:t>устойчивых очагов возбуждения. Однако</w:t>
      </w:r>
      <w:r>
        <w:rPr>
          <w:color w:val="000000"/>
        </w:rPr>
        <w:t>,</w:t>
      </w:r>
      <w:r w:rsidRPr="0003170C">
        <w:rPr>
          <w:color w:val="000000"/>
        </w:rPr>
        <w:t xml:space="preserve"> еще до возникновения подобного рода доминант у подростка или даже младшего школьника могут возникнуть дурные привычки, основанные на случайном механическом раздражении половой области, задержке отправлений кишечника и мочевого пузыря, наличии тесной и трущей одежды, привычке длительно пребывать в теплой постели до засыпания и после пробуждения, что вызывает прилив крови к тазовой области. Отсюда </w:t>
      </w:r>
      <w:r>
        <w:rPr>
          <w:color w:val="000000"/>
        </w:rPr>
        <w:t>необходимо уделять особое внимание соблюдению</w:t>
      </w:r>
      <w:r w:rsidRPr="0003170C">
        <w:rPr>
          <w:color w:val="000000"/>
        </w:rPr>
        <w:t xml:space="preserve"> режима </w:t>
      </w:r>
      <w:r>
        <w:rPr>
          <w:color w:val="000000"/>
        </w:rPr>
        <w:t>дня, гигиены тела, следить за чистотой одежды, обеспечить подростку полноценное и своевременное питание. В</w:t>
      </w:r>
      <w:r w:rsidRPr="0003170C">
        <w:rPr>
          <w:color w:val="000000"/>
        </w:rPr>
        <w:t xml:space="preserve"> этом возрасте </w:t>
      </w:r>
      <w:r>
        <w:rPr>
          <w:color w:val="000000"/>
        </w:rPr>
        <w:t xml:space="preserve">подросткам </w:t>
      </w:r>
      <w:r w:rsidRPr="0003170C">
        <w:rPr>
          <w:color w:val="000000"/>
        </w:rPr>
        <w:t xml:space="preserve">следует избегать острой и пряной </w:t>
      </w:r>
      <w:r>
        <w:rPr>
          <w:color w:val="000000"/>
        </w:rPr>
        <w:t>пищи, алкоголя (</w:t>
      </w:r>
      <w:r w:rsidRPr="0003170C">
        <w:rPr>
          <w:color w:val="000000"/>
        </w:rPr>
        <w:t>недопустим</w:t>
      </w:r>
      <w:r>
        <w:rPr>
          <w:color w:val="000000"/>
        </w:rPr>
        <w:t xml:space="preserve">о его употребление </w:t>
      </w:r>
      <w:r w:rsidRPr="0003170C">
        <w:rPr>
          <w:color w:val="000000"/>
        </w:rPr>
        <w:t>даже в «символической» дозе</w:t>
      </w:r>
      <w:r>
        <w:rPr>
          <w:color w:val="000000"/>
        </w:rPr>
        <w:t xml:space="preserve"> </w:t>
      </w:r>
      <w:r w:rsidRPr="0003170C">
        <w:rPr>
          <w:color w:val="000000"/>
        </w:rPr>
        <w:t>по торжественным дням и семейным праздникам</w:t>
      </w:r>
      <w:r>
        <w:rPr>
          <w:color w:val="000000"/>
        </w:rPr>
        <w:t>), а</w:t>
      </w:r>
      <w:r w:rsidRPr="0003170C">
        <w:rPr>
          <w:color w:val="000000"/>
        </w:rPr>
        <w:t>бсолютно противопоказано курение (а эта дурная привычка получила, к сожалению, известное распространение среди старших школьников).</w:t>
      </w:r>
    </w:p>
    <w:p w:rsidR="00495265" w:rsidRDefault="00495265" w:rsidP="00495265">
      <w:pPr>
        <w:ind w:firstLine="851"/>
        <w:jc w:val="both"/>
        <w:rPr>
          <w:color w:val="000000"/>
        </w:rPr>
      </w:pPr>
      <w:r w:rsidRPr="00A92203">
        <w:rPr>
          <w:color w:val="000000"/>
        </w:rPr>
        <w:t>Родителям н</w:t>
      </w:r>
      <w:r w:rsidRPr="0003170C">
        <w:t>еобходимо помнить, что п</w:t>
      </w:r>
      <w:r w:rsidRPr="0003170C">
        <w:rPr>
          <w:color w:val="000000"/>
        </w:rPr>
        <w:t>оловое созревание, помимо его влияния на физическое развитие организма, неизбежно влияет и на психическое развитие подростка. Совершенно неизбежно</w:t>
      </w:r>
      <w:r>
        <w:rPr>
          <w:color w:val="000000"/>
        </w:rPr>
        <w:t xml:space="preserve"> и</w:t>
      </w:r>
      <w:r w:rsidRPr="0003170C">
        <w:rPr>
          <w:color w:val="000000"/>
        </w:rPr>
        <w:t xml:space="preserve"> естественно появление у подростков в связи с половым созреванием полового влечения и соответствующих мыслей, чувств, переживаний, специфического интереса к противоположному полу, к соответствующему содержанию книг, кинофильмов, разговоров взрослых. Это - одно из важных психологических новообразований данного возраста, которое надо учитывать родителям</w:t>
      </w:r>
      <w:r>
        <w:rPr>
          <w:color w:val="000000"/>
        </w:rPr>
        <w:t>.</w:t>
      </w:r>
    </w:p>
    <w:p w:rsidR="00495265" w:rsidRPr="0003170C" w:rsidRDefault="00495265" w:rsidP="00495265">
      <w:pPr>
        <w:ind w:firstLine="851"/>
        <w:jc w:val="both"/>
        <w:rPr>
          <w:bCs/>
          <w:iCs/>
        </w:rPr>
      </w:pPr>
    </w:p>
    <w:p w:rsidR="00495265" w:rsidRPr="0003170C" w:rsidRDefault="00495265" w:rsidP="00495265">
      <w:pPr>
        <w:jc w:val="center"/>
        <w:rPr>
          <w:b/>
        </w:rPr>
      </w:pPr>
      <w:r w:rsidRPr="0003170C">
        <w:rPr>
          <w:b/>
        </w:rPr>
        <w:t>Какие особенности детей необходимо учитывать в  11-12 лет</w:t>
      </w:r>
    </w:p>
    <w:p w:rsidR="00495265" w:rsidRPr="0003170C" w:rsidRDefault="00495265" w:rsidP="00495265">
      <w:pPr>
        <w:ind w:firstLine="851"/>
        <w:jc w:val="both"/>
      </w:pPr>
      <w:r w:rsidRPr="0003170C">
        <w:t xml:space="preserve">11-12 лет – это возраст вступления мальчиков и девочек в период полового созревания, когда в их организме возрастает концентрация половых гормонов, появляются вторичные половые признаки. Это время первой любви, которая имеет большое значение для становления здоровой сексуальности. Начало полового созревания у девочек характеризуется их повышенной нервозностью, слезливостью, </w:t>
      </w:r>
      <w:r>
        <w:t>о</w:t>
      </w:r>
      <w:r w:rsidRPr="0003170C">
        <w:t>бостренным недовольством своей внешностью.</w:t>
      </w:r>
    </w:p>
    <w:p w:rsidR="00495265" w:rsidRPr="0003170C" w:rsidRDefault="00495265" w:rsidP="00495265">
      <w:pPr>
        <w:ind w:firstLine="851"/>
        <w:jc w:val="both"/>
      </w:pPr>
      <w:r w:rsidRPr="0003170C">
        <w:t>В 11 -12 лет подростки предпочитают проводить время в обществе сверстников своего пола, именно там у них формируются стереотипы возрастного поведения. Мальчики и девочки 11-12 лет, особенно лишенные попечения семьи, часто попадают в компанию более старших подростков</w:t>
      </w:r>
      <w:r>
        <w:t>.</w:t>
      </w:r>
      <w:r w:rsidRPr="0003170C">
        <w:t xml:space="preserve"> Именно эти дети зачастую становятся жертвами развратных действий членов компании. Очень важно внимательно следить за поведением более слабых </w:t>
      </w:r>
      <w:r w:rsidRPr="0003170C">
        <w:lastRenderedPageBreak/>
        <w:t xml:space="preserve">детей и постараться вовремя предупредить их о возможных опасностях и помочь их избежать. </w:t>
      </w:r>
    </w:p>
    <w:p w:rsidR="00495265" w:rsidRPr="0003170C" w:rsidRDefault="00495265" w:rsidP="00495265">
      <w:pPr>
        <w:ind w:firstLine="851"/>
        <w:jc w:val="both"/>
      </w:pPr>
    </w:p>
    <w:p w:rsidR="00495265" w:rsidRPr="0003170C" w:rsidRDefault="00495265" w:rsidP="00495265">
      <w:pPr>
        <w:jc w:val="center"/>
        <w:rPr>
          <w:b/>
        </w:rPr>
      </w:pPr>
      <w:r w:rsidRPr="0003170C">
        <w:rPr>
          <w:b/>
        </w:rPr>
        <w:t>Какие особенности детей необходимо учитывать в  13-14 лет</w:t>
      </w:r>
    </w:p>
    <w:p w:rsidR="00495265" w:rsidRPr="0003170C" w:rsidRDefault="00495265" w:rsidP="00495265">
      <w:pPr>
        <w:ind w:firstLine="851"/>
        <w:jc w:val="both"/>
      </w:pPr>
      <w:r w:rsidRPr="0003170C">
        <w:t xml:space="preserve">Мальчики и девочки 13-14 лет вступают в период половой зрелости. Часть девочек вступает в репродуктивный период. У мальчиков это время отмечено как начало периода юношеской гиперсексуальности, продолжающейся до 18-19 лет. </w:t>
      </w:r>
    </w:p>
    <w:p w:rsidR="00495265" w:rsidRPr="0003170C" w:rsidRDefault="00495265" w:rsidP="00495265">
      <w:pPr>
        <w:ind w:firstLine="567"/>
        <w:jc w:val="both"/>
      </w:pPr>
      <w:r w:rsidRPr="0003170C">
        <w:t>В возрасте 13-14 лет некоторые подростки отваживаются на интимн</w:t>
      </w:r>
      <w:r>
        <w:t>ую</w:t>
      </w:r>
      <w:r w:rsidRPr="0003170C">
        <w:t xml:space="preserve"> близост</w:t>
      </w:r>
      <w:r>
        <w:t>ь</w:t>
      </w:r>
      <w:r w:rsidRPr="0003170C">
        <w:t>, причем у девочек это бывает чаще, чем у мальчиков. Следствием может стать беременность, фригидность, травмы генитальной сферы, венерические заболевания</w:t>
      </w:r>
      <w:r>
        <w:t>, ВИЧ-инфекция</w:t>
      </w:r>
      <w:r w:rsidRPr="0003170C">
        <w:t>. Одна из основных задач</w:t>
      </w:r>
      <w:r>
        <w:t>,</w:t>
      </w:r>
      <w:r w:rsidRPr="0003170C">
        <w:t xml:space="preserve"> как учителей, так и родителей при проведении воспитательной работы с детьми этого возраста – это  профилактика </w:t>
      </w:r>
      <w:r>
        <w:t>ранних половых дебютов</w:t>
      </w:r>
      <w:r w:rsidRPr="0003170C">
        <w:t xml:space="preserve">. </w:t>
      </w:r>
      <w:r>
        <w:t xml:space="preserve">У </w:t>
      </w:r>
      <w:r w:rsidRPr="0003170C">
        <w:t>некоторых молодых людей</w:t>
      </w:r>
      <w:r>
        <w:t xml:space="preserve"> под воздействием окружающей среды формируются </w:t>
      </w:r>
      <w:r w:rsidRPr="0003170C">
        <w:t>неправильные представления о женской чести, достоинстве</w:t>
      </w:r>
      <w:r>
        <w:t xml:space="preserve"> и</w:t>
      </w:r>
      <w:r w:rsidRPr="0003170C">
        <w:t xml:space="preserve"> целомудрии, </w:t>
      </w:r>
      <w:r>
        <w:t xml:space="preserve">они </w:t>
      </w:r>
      <w:r w:rsidRPr="0003170C">
        <w:t>счита</w:t>
      </w:r>
      <w:r>
        <w:t>ют</w:t>
      </w:r>
      <w:r w:rsidRPr="0003170C">
        <w:t xml:space="preserve"> их отжившими понятиями</w:t>
      </w:r>
      <w:r>
        <w:t xml:space="preserve"> и </w:t>
      </w:r>
      <w:r w:rsidRPr="0003170C">
        <w:t xml:space="preserve">ханжеством, </w:t>
      </w:r>
      <w:r>
        <w:t xml:space="preserve">полагая </w:t>
      </w:r>
      <w:r w:rsidRPr="0003170C">
        <w:t xml:space="preserve">что современный человек должен смотреть на эти вещи гораздо проще и примитивнее. </w:t>
      </w:r>
      <w:r>
        <w:t>Поэтому в этом возрасте важно детям говорить о физиологических и нравственных негативных последствиях ранних половых связей, и о том, что только любовь</w:t>
      </w:r>
      <w:r w:rsidRPr="0003170C">
        <w:t xml:space="preserve"> позволяет молодым людям, достигшим зрелого возраста, создавать счастливые и крепкие семьи, рожать и воспитывать детей. </w:t>
      </w:r>
    </w:p>
    <w:p w:rsidR="00495265" w:rsidRPr="0003170C" w:rsidRDefault="00495265" w:rsidP="00495265">
      <w:pPr>
        <w:ind w:firstLine="851"/>
        <w:jc w:val="both"/>
      </w:pPr>
      <w:r w:rsidRPr="0003170C">
        <w:t>Также важно объясн</w:t>
      </w:r>
      <w:r>
        <w:t>я</w:t>
      </w:r>
      <w:r w:rsidRPr="0003170C">
        <w:t xml:space="preserve">ть </w:t>
      </w:r>
      <w:r>
        <w:t xml:space="preserve">подросткам о </w:t>
      </w:r>
      <w:r w:rsidRPr="0003170C">
        <w:t>необходимо</w:t>
      </w:r>
      <w:r>
        <w:t>сти,</w:t>
      </w:r>
      <w:r w:rsidRPr="0003170C">
        <w:t xml:space="preserve"> в случае обнаружения первых признаков беременности</w:t>
      </w:r>
      <w:r>
        <w:t xml:space="preserve">, </w:t>
      </w:r>
      <w:r w:rsidRPr="0003170C">
        <w:t xml:space="preserve"> обращения к кому-либо из </w:t>
      </w:r>
      <w:r>
        <w:t>родителей</w:t>
      </w:r>
      <w:r w:rsidRPr="0003170C">
        <w:t>, к консультанту по трудным вопросам, касающимся интимной жизни и</w:t>
      </w:r>
      <w:r>
        <w:t xml:space="preserve"> обязательно - к</w:t>
      </w:r>
      <w:r w:rsidRPr="0003170C">
        <w:t xml:space="preserve"> врачу.  </w:t>
      </w:r>
      <w:r>
        <w:t>М</w:t>
      </w:r>
      <w:r w:rsidRPr="0003170C">
        <w:t xml:space="preserve">альчикам, необходимо </w:t>
      </w:r>
      <w:r>
        <w:t>внушать</w:t>
      </w:r>
      <w:r w:rsidRPr="0003170C">
        <w:t>, что с 14 лет они несут уголовную ответственность за любую форму сексуального насилия и моральную ответственность за возможную беременность девушки.</w:t>
      </w:r>
    </w:p>
    <w:p w:rsidR="00495265" w:rsidRDefault="00495265" w:rsidP="00495265">
      <w:pPr>
        <w:shd w:val="clear" w:color="auto" w:fill="FFFFFF"/>
        <w:ind w:firstLine="571"/>
        <w:jc w:val="both"/>
      </w:pPr>
      <w:r w:rsidRPr="0003170C">
        <w:t>Все эти проблемы должны стать предметом заботы не только образовательного учреждения, но и родителей, которые  должны воспитывать в детях</w:t>
      </w:r>
      <w:r>
        <w:t xml:space="preserve">, в т.ч. и на личном примере, </w:t>
      </w:r>
      <w:r w:rsidRPr="0003170C">
        <w:t xml:space="preserve"> не только ЧЕЛОВЕКА, но и МУЖЧИНУ и ЖЕНЩИНУ, которые в будущем станут ОТЦАМИ и МАТЕРЯМИ – воспитанными, здоровыми, опрятными, просвещенными в отношениях к собственному организму и организму противоположного пола</w:t>
      </w:r>
      <w:r>
        <w:t>,</w:t>
      </w:r>
      <w:r w:rsidRPr="0003170C">
        <w:t xml:space="preserve">  формированию будущей благополучной и счастливой семьи.</w:t>
      </w:r>
    </w:p>
    <w:p w:rsidR="00495265" w:rsidRDefault="00495265" w:rsidP="00495265">
      <w:pPr>
        <w:shd w:val="clear" w:color="auto" w:fill="FFFFFF"/>
        <w:ind w:firstLine="571"/>
        <w:jc w:val="both"/>
      </w:pPr>
    </w:p>
    <w:p w:rsidR="00495265" w:rsidRDefault="00495265" w:rsidP="00495265">
      <w:pPr>
        <w:shd w:val="clear" w:color="auto" w:fill="FFFFFF"/>
        <w:ind w:firstLine="571"/>
        <w:jc w:val="both"/>
      </w:pPr>
    </w:p>
    <w:p w:rsidR="00495265" w:rsidRDefault="00495265" w:rsidP="00495265">
      <w:pPr>
        <w:shd w:val="clear" w:color="auto" w:fill="FFFFFF"/>
        <w:ind w:firstLine="571"/>
        <w:jc w:val="both"/>
      </w:pPr>
    </w:p>
    <w:p w:rsidR="00495265" w:rsidRDefault="00495265" w:rsidP="00495265">
      <w:pPr>
        <w:shd w:val="clear" w:color="auto" w:fill="FFFFFF"/>
        <w:ind w:firstLine="571"/>
        <w:jc w:val="both"/>
      </w:pPr>
    </w:p>
    <w:p w:rsidR="00495265" w:rsidRDefault="00495265" w:rsidP="00495265">
      <w:pPr>
        <w:shd w:val="clear" w:color="auto" w:fill="FFFFFF"/>
        <w:ind w:firstLine="571"/>
        <w:jc w:val="both"/>
      </w:pPr>
    </w:p>
    <w:p w:rsidR="00495265" w:rsidRDefault="00495265" w:rsidP="00495265">
      <w:pPr>
        <w:shd w:val="clear" w:color="auto" w:fill="FFFFFF"/>
        <w:ind w:firstLine="571"/>
        <w:jc w:val="both"/>
      </w:pPr>
    </w:p>
    <w:p w:rsidR="00495265" w:rsidRDefault="00495265" w:rsidP="00495265">
      <w:pPr>
        <w:shd w:val="clear" w:color="auto" w:fill="FFFFFF"/>
        <w:ind w:firstLine="571"/>
        <w:jc w:val="both"/>
      </w:pPr>
    </w:p>
    <w:p w:rsidR="00495265" w:rsidRDefault="00495265" w:rsidP="00495265">
      <w:pPr>
        <w:shd w:val="clear" w:color="auto" w:fill="FFFFFF"/>
        <w:ind w:firstLine="571"/>
        <w:jc w:val="both"/>
      </w:pPr>
    </w:p>
    <w:p w:rsidR="00495265" w:rsidRDefault="00495265" w:rsidP="00495265">
      <w:pPr>
        <w:shd w:val="clear" w:color="auto" w:fill="FFFFFF"/>
        <w:ind w:firstLine="571"/>
        <w:jc w:val="both"/>
      </w:pPr>
    </w:p>
    <w:p w:rsidR="00495265" w:rsidRDefault="00495265" w:rsidP="00495265">
      <w:pPr>
        <w:shd w:val="clear" w:color="auto" w:fill="FFFFFF"/>
        <w:ind w:firstLine="571"/>
        <w:jc w:val="both"/>
      </w:pPr>
    </w:p>
    <w:p w:rsidR="00495265" w:rsidRDefault="00495265" w:rsidP="00495265">
      <w:pPr>
        <w:shd w:val="clear" w:color="auto" w:fill="FFFFFF"/>
        <w:ind w:firstLine="571"/>
        <w:jc w:val="both"/>
      </w:pPr>
    </w:p>
    <w:p w:rsidR="00495265" w:rsidRDefault="00495265" w:rsidP="00495265">
      <w:pPr>
        <w:shd w:val="clear" w:color="auto" w:fill="FFFFFF"/>
        <w:ind w:firstLine="571"/>
        <w:jc w:val="both"/>
      </w:pPr>
    </w:p>
    <w:p w:rsidR="00495265" w:rsidRDefault="00495265" w:rsidP="00495265">
      <w:pPr>
        <w:shd w:val="clear" w:color="auto" w:fill="FFFFFF"/>
        <w:ind w:firstLine="571"/>
        <w:jc w:val="both"/>
      </w:pPr>
    </w:p>
    <w:p w:rsidR="00495265" w:rsidRDefault="00495265" w:rsidP="00495265">
      <w:pPr>
        <w:shd w:val="clear" w:color="auto" w:fill="FFFFFF"/>
        <w:ind w:firstLine="571"/>
        <w:jc w:val="both"/>
      </w:pPr>
    </w:p>
    <w:p w:rsidR="00495265" w:rsidRDefault="00495265" w:rsidP="00495265">
      <w:pPr>
        <w:shd w:val="clear" w:color="auto" w:fill="FFFFFF"/>
        <w:ind w:firstLine="571"/>
        <w:jc w:val="both"/>
      </w:pPr>
    </w:p>
    <w:p w:rsidR="00495265" w:rsidRDefault="00495265" w:rsidP="00495265">
      <w:pPr>
        <w:shd w:val="clear" w:color="auto" w:fill="FFFFFF"/>
        <w:ind w:firstLine="571"/>
        <w:jc w:val="both"/>
      </w:pPr>
    </w:p>
    <w:p w:rsidR="00495265" w:rsidRDefault="00495265" w:rsidP="00495265">
      <w:pPr>
        <w:shd w:val="clear" w:color="auto" w:fill="FFFFFF"/>
        <w:ind w:firstLine="571"/>
        <w:jc w:val="both"/>
      </w:pPr>
    </w:p>
    <w:p w:rsidR="00495265" w:rsidRDefault="00495265" w:rsidP="00495265">
      <w:pPr>
        <w:shd w:val="clear" w:color="auto" w:fill="FFFFFF"/>
        <w:ind w:firstLine="571"/>
        <w:jc w:val="both"/>
      </w:pPr>
    </w:p>
    <w:p w:rsidR="00495265" w:rsidRPr="00EA7D6C" w:rsidRDefault="00495265" w:rsidP="00495265">
      <w:pPr>
        <w:pStyle w:val="2"/>
        <w:spacing w:before="0"/>
        <w:jc w:val="center"/>
        <w:rPr>
          <w:rStyle w:val="a5"/>
          <w:rFonts w:ascii="Times New Roman" w:hAnsi="Times New Roman"/>
          <w:b/>
          <w:i/>
          <w:color w:val="auto"/>
          <w:sz w:val="28"/>
          <w:szCs w:val="28"/>
        </w:rPr>
      </w:pPr>
      <w:bookmarkStart w:id="0" w:name="_Toc356460205"/>
      <w:r w:rsidRPr="00EA7D6C">
        <w:rPr>
          <w:rStyle w:val="a5"/>
          <w:rFonts w:ascii="Times New Roman" w:hAnsi="Times New Roman"/>
          <w:b/>
          <w:i/>
          <w:color w:val="auto"/>
          <w:sz w:val="28"/>
          <w:szCs w:val="28"/>
        </w:rPr>
        <w:t>Инфекции, передаваемые половым путём и их профилактика.</w:t>
      </w:r>
      <w:bookmarkEnd w:id="0"/>
    </w:p>
    <w:p w:rsidR="00495265" w:rsidRPr="00EA7D6C" w:rsidRDefault="00495265" w:rsidP="00495265">
      <w:pPr>
        <w:pStyle w:val="2"/>
        <w:spacing w:before="0"/>
        <w:jc w:val="center"/>
        <w:rPr>
          <w:rStyle w:val="a5"/>
          <w:rFonts w:ascii="Times New Roman" w:hAnsi="Times New Roman"/>
          <w:b/>
          <w:color w:val="auto"/>
          <w:sz w:val="28"/>
          <w:szCs w:val="28"/>
        </w:rPr>
      </w:pPr>
      <w:bookmarkStart w:id="1" w:name="_Toc356460206"/>
      <w:r w:rsidRPr="00EA7D6C">
        <w:rPr>
          <w:rStyle w:val="a5"/>
          <w:rFonts w:ascii="Times New Roman" w:hAnsi="Times New Roman"/>
          <w:b/>
          <w:color w:val="auto"/>
          <w:sz w:val="28"/>
          <w:szCs w:val="28"/>
        </w:rPr>
        <w:t>(беседа для подростк</w:t>
      </w:r>
      <w:bookmarkEnd w:id="1"/>
      <w:r w:rsidRPr="00EA7D6C">
        <w:rPr>
          <w:rStyle w:val="a5"/>
          <w:rFonts w:ascii="Times New Roman" w:hAnsi="Times New Roman"/>
          <w:b/>
          <w:color w:val="auto"/>
          <w:sz w:val="28"/>
          <w:szCs w:val="28"/>
        </w:rPr>
        <w:t>ов)</w:t>
      </w:r>
    </w:p>
    <w:p w:rsidR="00495265" w:rsidRDefault="00495265" w:rsidP="00495265">
      <w:pPr>
        <w:shd w:val="clear" w:color="auto" w:fill="FFFFFF"/>
        <w:ind w:firstLine="720"/>
        <w:jc w:val="both"/>
      </w:pPr>
      <w:r>
        <w:rPr>
          <w:rStyle w:val="a5"/>
        </w:rPr>
        <w:t>Цель:</w:t>
      </w:r>
      <w:r>
        <w:t xml:space="preserve"> Совершенствовать работу по формированию здорового образа жизни среди детей и подростков старшего школьного возраста.</w:t>
      </w:r>
    </w:p>
    <w:p w:rsidR="00495265" w:rsidRDefault="00495265" w:rsidP="00495265">
      <w:pPr>
        <w:shd w:val="clear" w:color="auto" w:fill="FFFFFF"/>
        <w:ind w:firstLine="720"/>
        <w:jc w:val="both"/>
      </w:pPr>
      <w:r>
        <w:rPr>
          <w:rStyle w:val="a5"/>
        </w:rPr>
        <w:lastRenderedPageBreak/>
        <w:t> Задачи:</w:t>
      </w:r>
    </w:p>
    <w:p w:rsidR="00495265" w:rsidRDefault="00495265" w:rsidP="00495265">
      <w:pPr>
        <w:shd w:val="clear" w:color="auto" w:fill="FFFFFF"/>
        <w:ind w:firstLine="720"/>
        <w:jc w:val="both"/>
      </w:pPr>
      <w:r>
        <w:t>1. Информировать об инфекциях, передающихся половым путём (ИППП).</w:t>
      </w:r>
    </w:p>
    <w:p w:rsidR="00495265" w:rsidRDefault="00495265" w:rsidP="00495265">
      <w:pPr>
        <w:shd w:val="clear" w:color="auto" w:fill="FFFFFF"/>
        <w:ind w:firstLine="720"/>
        <w:jc w:val="both"/>
      </w:pPr>
      <w:r>
        <w:t>2. Продолжить работу по формированию ценностного отношения к своему здоровью.</w:t>
      </w:r>
    </w:p>
    <w:p w:rsidR="00495265" w:rsidRDefault="00495265" w:rsidP="00495265">
      <w:pPr>
        <w:shd w:val="clear" w:color="auto" w:fill="FFFFFF"/>
        <w:ind w:firstLine="720"/>
        <w:jc w:val="both"/>
      </w:pPr>
      <w:r>
        <w:t>3. Обобщить знания о способах защиты от заражения ИППП.</w:t>
      </w:r>
    </w:p>
    <w:p w:rsidR="00495265" w:rsidRDefault="00495265" w:rsidP="00495265">
      <w:pPr>
        <w:shd w:val="clear" w:color="auto" w:fill="FFFFFF"/>
        <w:ind w:firstLine="720"/>
        <w:jc w:val="both"/>
      </w:pPr>
      <w:r>
        <w:t>4.. Дать информацию об организациях, проводящих обследование и лечение ИППП.</w:t>
      </w:r>
    </w:p>
    <w:p w:rsidR="00495265" w:rsidRDefault="00495265" w:rsidP="00495265">
      <w:pPr>
        <w:shd w:val="clear" w:color="auto" w:fill="FFFFFF"/>
        <w:ind w:firstLine="720"/>
        <w:jc w:val="both"/>
      </w:pPr>
      <w:r>
        <w:rPr>
          <w:rStyle w:val="a5"/>
        </w:rPr>
        <w:t>План беседы:</w:t>
      </w:r>
    </w:p>
    <w:p w:rsidR="00495265" w:rsidRDefault="00495265" w:rsidP="00495265">
      <w:pPr>
        <w:shd w:val="clear" w:color="auto" w:fill="FFFFFF"/>
        <w:ind w:firstLine="720"/>
        <w:jc w:val="both"/>
      </w:pPr>
      <w:r>
        <w:t>I.     Вводная часть.</w:t>
      </w:r>
    </w:p>
    <w:p w:rsidR="00495265" w:rsidRDefault="00495265" w:rsidP="00495265">
      <w:pPr>
        <w:shd w:val="clear" w:color="auto" w:fill="FFFFFF"/>
        <w:ind w:firstLine="720"/>
        <w:jc w:val="both"/>
      </w:pPr>
      <w:r>
        <w:t>II.   Основная часть: что такое ИППП, общие признаки ИППП, какие заболевания относят к ИППП,  как выявить ИППП, как можно избежать заражения ИППП.</w:t>
      </w:r>
    </w:p>
    <w:p w:rsidR="00495265" w:rsidRDefault="00495265" w:rsidP="00495265">
      <w:pPr>
        <w:shd w:val="clear" w:color="auto" w:fill="FFFFFF"/>
        <w:ind w:firstLine="720"/>
        <w:jc w:val="both"/>
      </w:pPr>
      <w:r>
        <w:t>III. Заключительная часть.</w:t>
      </w:r>
    </w:p>
    <w:p w:rsidR="00495265" w:rsidRDefault="00495265" w:rsidP="00495265">
      <w:pPr>
        <w:shd w:val="clear" w:color="auto" w:fill="FFFFFF"/>
        <w:ind w:firstLine="720"/>
        <w:jc w:val="both"/>
      </w:pPr>
    </w:p>
    <w:p w:rsidR="00495265" w:rsidRDefault="00495265" w:rsidP="00495265">
      <w:pPr>
        <w:shd w:val="clear" w:color="auto" w:fill="FFFFFF"/>
        <w:ind w:firstLine="720"/>
        <w:jc w:val="both"/>
      </w:pPr>
    </w:p>
    <w:p w:rsidR="00495265" w:rsidRDefault="00495265" w:rsidP="00495265">
      <w:pPr>
        <w:shd w:val="clear" w:color="auto" w:fill="FFFFFF"/>
        <w:ind w:firstLine="720"/>
        <w:jc w:val="both"/>
      </w:pPr>
      <w:r>
        <w:rPr>
          <w:rStyle w:val="a5"/>
        </w:rPr>
        <w:t>I. Вводная часть</w:t>
      </w:r>
    </w:p>
    <w:p w:rsidR="00495265" w:rsidRDefault="00495265" w:rsidP="00495265">
      <w:pPr>
        <w:shd w:val="clear" w:color="auto" w:fill="FFFFFF"/>
        <w:ind w:firstLine="708"/>
        <w:jc w:val="both"/>
      </w:pPr>
      <w:r>
        <w:t>Сейчас много говорят о половом воспитании. Это, прежде всего, воспитание любви, как большого и глубокого чувства. «…Молодой человек,– говорил А.С.Макаренко,– никогда не будет любить свою невесту и жену, если он не любил своих родителей, товарищей, друзей… И чем шире область этой неполовой любви, тем благороднее будет любовь половая».</w:t>
      </w:r>
    </w:p>
    <w:p w:rsidR="00495265" w:rsidRDefault="00495265" w:rsidP="00495265">
      <w:pPr>
        <w:shd w:val="clear" w:color="auto" w:fill="FFFFFF"/>
        <w:ind w:firstLine="720"/>
        <w:jc w:val="both"/>
      </w:pPr>
      <w:r>
        <w:t>К семейной жизни необходимо относиться как к труду.</w:t>
      </w:r>
    </w:p>
    <w:p w:rsidR="00495265" w:rsidRDefault="00495265" w:rsidP="00495265">
      <w:pPr>
        <w:shd w:val="clear" w:color="auto" w:fill="FFFFFF"/>
        <w:ind w:firstLine="720"/>
        <w:jc w:val="both"/>
      </w:pPr>
      <w:r>
        <w:t>В.А. Сухомлинский говорил: «…Вы будущие отцы и матери. Через несколько лет у Вас будут дети, Вы будете думать о воспитании их так, как сейчас о вас думают ваши отцы и матери. Помните, что взаимоотношения мужчины и женщины ведут к рождению нового человека. Это не только биологический акт, а, прежде всего, великое творчество» и  великая ответственность.</w:t>
      </w:r>
    </w:p>
    <w:p w:rsidR="00495265" w:rsidRDefault="00495265" w:rsidP="00495265">
      <w:pPr>
        <w:shd w:val="clear" w:color="auto" w:fill="FFFFFF"/>
        <w:ind w:firstLine="720"/>
        <w:jc w:val="both"/>
      </w:pPr>
      <w:r>
        <w:t>Человек, который видит и ищет в любви только наслаждения, неизбежно окажется безответственным и в своем отношении к обязанностям, которые налагает на него общество.</w:t>
      </w:r>
    </w:p>
    <w:p w:rsidR="00495265" w:rsidRDefault="00495265" w:rsidP="00495265">
      <w:pPr>
        <w:shd w:val="clear" w:color="auto" w:fill="FFFFFF"/>
        <w:ind w:firstLine="720"/>
        <w:jc w:val="both"/>
        <w:rPr>
          <w:rStyle w:val="a5"/>
        </w:rPr>
      </w:pPr>
    </w:p>
    <w:p w:rsidR="00495265" w:rsidRDefault="00495265" w:rsidP="00495265">
      <w:pPr>
        <w:shd w:val="clear" w:color="auto" w:fill="FFFFFF"/>
        <w:ind w:firstLine="720"/>
        <w:jc w:val="both"/>
      </w:pPr>
      <w:r>
        <w:rPr>
          <w:rStyle w:val="a5"/>
        </w:rPr>
        <w:t>II. Основная часть</w:t>
      </w:r>
    </w:p>
    <w:p w:rsidR="00495265" w:rsidRDefault="00495265" w:rsidP="00495265">
      <w:pPr>
        <w:shd w:val="clear" w:color="auto" w:fill="FFFFFF"/>
        <w:ind w:firstLine="708"/>
        <w:jc w:val="both"/>
      </w:pPr>
      <w:r>
        <w:rPr>
          <w:rStyle w:val="a5"/>
        </w:rPr>
        <w:t>1. Что такое инфекции, передающиеся половым путём (ИППП)?</w:t>
      </w:r>
    </w:p>
    <w:p w:rsidR="00495265" w:rsidRDefault="00495265" w:rsidP="00495265">
      <w:pPr>
        <w:shd w:val="clear" w:color="auto" w:fill="FFFFFF"/>
        <w:ind w:firstLine="708"/>
        <w:jc w:val="both"/>
      </w:pPr>
      <w:r>
        <w:rPr>
          <w:rStyle w:val="a6"/>
        </w:rPr>
        <w:t>Инфекциями, передающимися половым путем</w:t>
      </w:r>
      <w:r>
        <w:t>, называют заболевания, которые передаются главным образом при половых контактах. Существует около 30 заболеваний, которые объединили в одну группу, потому что все они передаются человеку при сексуальных контактах, сокращённо их называют ИППП.</w:t>
      </w:r>
    </w:p>
    <w:p w:rsidR="00495265" w:rsidRDefault="00495265" w:rsidP="00495265">
      <w:pPr>
        <w:shd w:val="clear" w:color="auto" w:fill="FFFFFF"/>
        <w:ind w:firstLine="720"/>
        <w:jc w:val="both"/>
      </w:pPr>
      <w:r>
        <w:t>Кто-то давно не без иронии назвал их венерическими по имени Венеры – мифологической богини любви. Однако они не только не имеют ничего общего ни с любовью, ни с красотой, но и скорее связаны с отсутствием всяких представлений о любви и красоте.</w:t>
      </w:r>
    </w:p>
    <w:p w:rsidR="00495265" w:rsidRDefault="00495265" w:rsidP="00495265">
      <w:pPr>
        <w:shd w:val="clear" w:color="auto" w:fill="FFFFFF"/>
        <w:ind w:firstLine="720"/>
        <w:jc w:val="both"/>
      </w:pPr>
      <w:r>
        <w:t>Венерические болезни носят инфекционный характер, то есть вызываются различными возбудителями, которые, тем либо другим путем, попадая в организм, вызывают заболевание. Это могут быть вирусы, бактерии, дрожжевые грибы, простейшие и даже членистоногие.</w:t>
      </w:r>
    </w:p>
    <w:p w:rsidR="00495265" w:rsidRDefault="00495265" w:rsidP="00495265">
      <w:pPr>
        <w:shd w:val="clear" w:color="auto" w:fill="FFFFFF"/>
        <w:ind w:firstLine="720"/>
        <w:jc w:val="both"/>
      </w:pPr>
      <w:r>
        <w:t>Они не оставляют у переболевшего ими человека выраженного   иммунитета (невосприимчивости). Поэтому нередко встречаются случаи повторного заражения сифилисом, гонореей и другими болезнями, передающимися половым путём.</w:t>
      </w:r>
      <w:r>
        <w:br/>
        <w:t>Источником данных инфекций обычно является больной человек, причём он может одновременно болеть несколькими болезнями: например, сифилисом, гонореей и хламидиозом, сифилисом и гонореей. Обычно несколькими болезнями страдают те, кто часто меняет половых партнеров.</w:t>
      </w:r>
    </w:p>
    <w:p w:rsidR="00495265" w:rsidRDefault="00495265" w:rsidP="00495265">
      <w:pPr>
        <w:shd w:val="clear" w:color="auto" w:fill="FFFFFF"/>
        <w:ind w:firstLine="720"/>
        <w:jc w:val="both"/>
      </w:pPr>
      <w:r>
        <w:rPr>
          <w:rStyle w:val="a5"/>
        </w:rPr>
        <w:t>2. Общие признаки ИППП.</w:t>
      </w:r>
    </w:p>
    <w:p w:rsidR="00495265" w:rsidRDefault="00495265" w:rsidP="00495265">
      <w:pPr>
        <w:shd w:val="clear" w:color="auto" w:fill="FFFFFF"/>
        <w:ind w:firstLine="708"/>
        <w:jc w:val="both"/>
      </w:pPr>
      <w:r>
        <w:lastRenderedPageBreak/>
        <w:t>ИППП внешне не заметны. Степень интеллекта, национальная принадлежность, высокое положение или деньги от них не защищают. Верой они не излечиваются и не проходят сами собой. ИППП имеют общие признаки:</w:t>
      </w:r>
    </w:p>
    <w:p w:rsidR="00495265" w:rsidRDefault="00495265" w:rsidP="00495265">
      <w:pPr>
        <w:shd w:val="clear" w:color="auto" w:fill="FFFFFF"/>
        <w:ind w:firstLine="720"/>
        <w:jc w:val="both"/>
      </w:pPr>
      <w:r>
        <w:t>1. Передаются при сексуальных контактах.</w:t>
      </w:r>
    </w:p>
    <w:p w:rsidR="00495265" w:rsidRDefault="00495265" w:rsidP="00495265">
      <w:pPr>
        <w:shd w:val="clear" w:color="auto" w:fill="FFFFFF"/>
        <w:ind w:firstLine="720"/>
        <w:jc w:val="both"/>
      </w:pPr>
      <w:r>
        <w:t>2. Имеют скрытый период. От момента проникновения в организм до появления каких-либо признаков заболевания может пройти от 3 дней до 6 месяцев, иногда даже до нескольких лет.</w:t>
      </w:r>
    </w:p>
    <w:p w:rsidR="00495265" w:rsidRDefault="00495265" w:rsidP="00495265">
      <w:pPr>
        <w:shd w:val="clear" w:color="auto" w:fill="FFFFFF"/>
        <w:ind w:firstLine="720"/>
        <w:jc w:val="both"/>
      </w:pPr>
      <w:r>
        <w:t>3. Часто протекают скрытно (без каких-либо проявлений) и случайно выявляются при обследовании.</w:t>
      </w:r>
    </w:p>
    <w:p w:rsidR="00495265" w:rsidRDefault="00495265" w:rsidP="00495265">
      <w:pPr>
        <w:shd w:val="clear" w:color="auto" w:fill="FFFFFF"/>
        <w:ind w:firstLine="720"/>
        <w:jc w:val="both"/>
      </w:pPr>
      <w:r>
        <w:t>4. Повреждают многие органы и ткани организма (мочеполовую и нервную систему, печень, сердце, кожные покровы).</w:t>
      </w:r>
    </w:p>
    <w:p w:rsidR="00495265" w:rsidRDefault="00495265" w:rsidP="00495265">
      <w:pPr>
        <w:shd w:val="clear" w:color="auto" w:fill="FFFFFF"/>
        <w:ind w:firstLine="720"/>
        <w:jc w:val="both"/>
      </w:pPr>
      <w:r>
        <w:t>5. Более раннее начало лечения чаще приводит к выздоровлению.</w:t>
      </w:r>
    </w:p>
    <w:p w:rsidR="00495265" w:rsidRDefault="00495265" w:rsidP="00495265">
      <w:pPr>
        <w:shd w:val="clear" w:color="auto" w:fill="FFFFFF"/>
        <w:ind w:firstLine="720"/>
        <w:jc w:val="both"/>
      </w:pPr>
      <w:r>
        <w:t>6. Самопроизвольно не излечиваются.</w:t>
      </w:r>
    </w:p>
    <w:p w:rsidR="00495265" w:rsidRDefault="00495265" w:rsidP="00495265">
      <w:pPr>
        <w:shd w:val="clear" w:color="auto" w:fill="FFFFFF"/>
        <w:ind w:firstLine="720"/>
        <w:jc w:val="both"/>
      </w:pPr>
      <w:r>
        <w:t>7. Приводят к большому количеству осложнений (бесплодие, импотенция, параличи, рак, поражение кожи и суставов, потеря зрения и прочее).</w:t>
      </w:r>
    </w:p>
    <w:p w:rsidR="00495265" w:rsidRDefault="00495265" w:rsidP="00495265">
      <w:pPr>
        <w:shd w:val="clear" w:color="auto" w:fill="FFFFFF"/>
        <w:ind w:firstLine="720"/>
        <w:jc w:val="both"/>
      </w:pPr>
      <w:r>
        <w:t>8. Некоторые из этих заболеваний передаются через кровь (нестерильные иглы, шприцы, инструменты для татуировок, прокалывания ушей), от матери к ребёнку во время беременности и родов, бытовым путём.</w:t>
      </w:r>
    </w:p>
    <w:p w:rsidR="00495265" w:rsidRDefault="00495265" w:rsidP="00495265">
      <w:pPr>
        <w:shd w:val="clear" w:color="auto" w:fill="FFFFFF"/>
        <w:ind w:firstLine="720"/>
        <w:jc w:val="both"/>
      </w:pPr>
      <w:r>
        <w:t>9. Часто встречается сочетание нескольких ИППП у одного человека.</w:t>
      </w:r>
    </w:p>
    <w:p w:rsidR="00495265" w:rsidRDefault="00495265" w:rsidP="00495265">
      <w:pPr>
        <w:shd w:val="clear" w:color="auto" w:fill="FFFFFF"/>
        <w:ind w:firstLine="720"/>
        <w:jc w:val="both"/>
      </w:pPr>
      <w:r>
        <w:rPr>
          <w:rStyle w:val="a5"/>
        </w:rPr>
        <w:t>3. Какие заболевания относятся к ИППП?</w:t>
      </w:r>
    </w:p>
    <w:p w:rsidR="00495265" w:rsidRDefault="00495265" w:rsidP="00495265">
      <w:pPr>
        <w:shd w:val="clear" w:color="auto" w:fill="FFFFFF"/>
        <w:ind w:firstLine="720"/>
        <w:jc w:val="both"/>
      </w:pPr>
      <w:r>
        <w:t>Долгое время к числу ИППП относили общеизвестные заболевания: сифилис, гонорея, урогенитальный кандидоз (молочница). В последнее время появилась группа заболеваний, также относящихся к ИППП, это ИППП второго поколения: трихомониаз, хламидиоз, генитальный герпес, венерические бородавки. Каждое из этих заболеваний кроме общих признаков, которые мы уже назвали, имеют также и свои особенности.</w:t>
      </w:r>
    </w:p>
    <w:p w:rsidR="00495265" w:rsidRDefault="00495265" w:rsidP="00495265">
      <w:pPr>
        <w:shd w:val="clear" w:color="auto" w:fill="FFFFFF"/>
        <w:ind w:firstLine="720"/>
        <w:jc w:val="both"/>
      </w:pPr>
      <w:r>
        <w:t>Мы рассмотрим некоторые из этих заболеваний.</w:t>
      </w:r>
    </w:p>
    <w:p w:rsidR="00495265" w:rsidRDefault="00495265" w:rsidP="00495265">
      <w:pPr>
        <w:shd w:val="clear" w:color="auto" w:fill="FFFFFF"/>
        <w:ind w:firstLine="720"/>
        <w:jc w:val="both"/>
      </w:pPr>
      <w:r>
        <w:rPr>
          <w:rStyle w:val="a5"/>
        </w:rPr>
        <w:t>4. Трихомониаз.</w:t>
      </w:r>
    </w:p>
    <w:p w:rsidR="00495265" w:rsidRDefault="00495265" w:rsidP="00495265">
      <w:pPr>
        <w:shd w:val="clear" w:color="auto" w:fill="FFFFFF"/>
        <w:ind w:firstLine="720"/>
        <w:jc w:val="both"/>
      </w:pPr>
      <w:r>
        <w:t>Это инфекционное заболевание вызывается трихомонадой, простейшим паразитом. Половые органы и мочевыводящие пути поражаются только влагалищной трихомонадой.</w:t>
      </w:r>
    </w:p>
    <w:p w:rsidR="00495265" w:rsidRDefault="00495265" w:rsidP="00495265">
      <w:pPr>
        <w:shd w:val="clear" w:color="auto" w:fill="FFFFFF"/>
        <w:ind w:firstLine="720"/>
        <w:jc w:val="both"/>
      </w:pPr>
      <w:r>
        <w:t>Трихомониаз является одним из наиболее распространенных специфических воспалительных заболеваний, это заболевание выявляется у 60-70% женщин, жалующихся на выделения из половых путей.</w:t>
      </w:r>
    </w:p>
    <w:p w:rsidR="00495265" w:rsidRDefault="00495265" w:rsidP="00495265">
      <w:pPr>
        <w:shd w:val="clear" w:color="auto" w:fill="FFFFFF"/>
        <w:ind w:firstLine="720"/>
        <w:jc w:val="both"/>
      </w:pPr>
      <w:r>
        <w:t>Однако новорожденная девочка может быть больной трихомониазом, т.к. заражение происходит при прохождении ребенка через инфицированные половые пути матери. Если девочка спит с больной матерью в одной постели, может произойти заражение контактным путем, через выделения из половых путей женщины.</w:t>
      </w:r>
    </w:p>
    <w:p w:rsidR="00495265" w:rsidRDefault="00495265" w:rsidP="00495265">
      <w:pPr>
        <w:shd w:val="clear" w:color="auto" w:fill="FFFFFF"/>
        <w:ind w:firstLine="720"/>
        <w:jc w:val="both"/>
      </w:pPr>
      <w:r>
        <w:t>На практике невозможно встретить женщину, зараженную только трихомониазом. Данная инфекция всегда сочетается с другими бактериальными инфекциями (грибковой, кокковой, хламидийной и т.д.), которые обычно выявляют исследованием влагалищных выделений.</w:t>
      </w:r>
    </w:p>
    <w:p w:rsidR="00495265" w:rsidRDefault="00495265" w:rsidP="00495265">
      <w:pPr>
        <w:shd w:val="clear" w:color="auto" w:fill="FFFFFF"/>
        <w:ind w:firstLine="720"/>
        <w:jc w:val="both"/>
      </w:pPr>
      <w:r>
        <w:t>Признаки заболевания. Основным проявлением заболевания служат обильные жидкие, пенистые выделения серо-желтого цвета, которые вызывают зуд и жжение в области наружных половых органов.</w:t>
      </w:r>
    </w:p>
    <w:p w:rsidR="00495265" w:rsidRDefault="00495265" w:rsidP="00495265">
      <w:pPr>
        <w:shd w:val="clear" w:color="auto" w:fill="FFFFFF"/>
        <w:ind w:firstLine="720"/>
        <w:jc w:val="both"/>
      </w:pPr>
      <w:r>
        <w:t>Для того чтобы лечение трихомониаза было эффективным, необходимо лечить обоих партнеров. Местное лечение должно сочетаться с общим. Если обследование подтверждает соответствующую инфекцию (гонорею, хламидиоз, кокковую инфекцию и др.) дерматовенеролог, гинеколог назначают соответствующее лечение.</w:t>
      </w:r>
    </w:p>
    <w:p w:rsidR="00495265" w:rsidRDefault="00495265" w:rsidP="00495265">
      <w:pPr>
        <w:shd w:val="clear" w:color="auto" w:fill="FFFFFF"/>
        <w:ind w:firstLine="720"/>
        <w:jc w:val="both"/>
        <w:rPr>
          <w:rStyle w:val="a5"/>
        </w:rPr>
      </w:pPr>
    </w:p>
    <w:p w:rsidR="00495265" w:rsidRDefault="00495265" w:rsidP="00495265">
      <w:pPr>
        <w:shd w:val="clear" w:color="auto" w:fill="FFFFFF"/>
        <w:ind w:firstLine="720"/>
        <w:jc w:val="both"/>
        <w:rPr>
          <w:rStyle w:val="a5"/>
        </w:rPr>
      </w:pPr>
    </w:p>
    <w:p w:rsidR="00495265" w:rsidRDefault="00495265" w:rsidP="00495265">
      <w:pPr>
        <w:shd w:val="clear" w:color="auto" w:fill="FFFFFF"/>
        <w:ind w:firstLine="720"/>
        <w:jc w:val="both"/>
      </w:pPr>
      <w:r>
        <w:rPr>
          <w:rStyle w:val="a5"/>
        </w:rPr>
        <w:t>5. Сифилис.</w:t>
      </w:r>
    </w:p>
    <w:p w:rsidR="00495265" w:rsidRDefault="00495265" w:rsidP="00495265">
      <w:pPr>
        <w:shd w:val="clear" w:color="auto" w:fill="FFFFFF"/>
        <w:ind w:firstLine="720"/>
        <w:jc w:val="both"/>
      </w:pPr>
      <w:r>
        <w:t xml:space="preserve">Название этого заболевания состоит из двух слов: «свинья» и «любовь». В легенде рассказывается о приключениях молодого пастуха-свинопаса Сифилуса, который дерзко </w:t>
      </w:r>
      <w:r>
        <w:lastRenderedPageBreak/>
        <w:t>вступил в конфликт с богом Апполоном и за это был наказан ужасной болезнью сифилиса. Это название прижилось, и болезнь стали называть по имени пастуха – «сифилис».</w:t>
      </w:r>
    </w:p>
    <w:p w:rsidR="00495265" w:rsidRDefault="00495265" w:rsidP="00495265">
      <w:pPr>
        <w:shd w:val="clear" w:color="auto" w:fill="FFFFFF"/>
        <w:ind w:firstLine="720"/>
        <w:jc w:val="both"/>
      </w:pPr>
      <w:r>
        <w:t>Согласно одной из теорий, сифилис был завезен в Европу в 1493 году моряками Христофора Колумба, которые заразились от местных жителей Центральной Америки – индианок. В Америке же местные жители заразились от священных лам (у этих животных наблюдаются спирохеты). Затем инфекция была распространена по Европе наемным войском французского короля Карла VIII, который после вступления его войска в Рим, осаждал Неаполь. По свидетельству современников, в Риме, где насчитывалось в то время до 14000 проституток, ландскнехты, среди которых были и матросы Колумба, предавались неограниченному разврату. Из-за «странной» болезни, поразившей войска, король был вынужден снять осаду Неаполя, отпустить солдат, которые были выходцами из разных стран. Таким образом, сифилис распространился по всему миру.</w:t>
      </w:r>
    </w:p>
    <w:p w:rsidR="00495265" w:rsidRDefault="00495265" w:rsidP="00495265">
      <w:pPr>
        <w:shd w:val="clear" w:color="auto" w:fill="FFFFFF"/>
        <w:ind w:firstLine="720"/>
        <w:jc w:val="both"/>
      </w:pPr>
      <w:r>
        <w:t>Еще одна теория гласит, что сифилис в Европе существует с незапамятных времен. Гиппократ, Авиценна, Плутарх, Гален, Цельс в своих трудах описывали признаки болезней, подобных венерическим, у своих современников. Доказательством тому также служат скелеты людей с признаками поражения костей, характерными для сифилиса, найденные при археологических раскопках.</w:t>
      </w:r>
    </w:p>
    <w:p w:rsidR="00495265" w:rsidRDefault="00495265" w:rsidP="00495265">
      <w:pPr>
        <w:shd w:val="clear" w:color="auto" w:fill="FFFFFF"/>
        <w:ind w:firstLine="720"/>
        <w:jc w:val="both"/>
      </w:pPr>
      <w:r>
        <w:t>Возбудитель сифилиса. В 1905 году немецкие ученые Ф. Шаудин и Э. Гоффманн открыли возбудитель сифилиса. Им оказалась спирохета, (синоним – трепонема), по внешнему виду напоминающая спираль (8–14 завитков); она слабо окрашивается анилиновыми красками, поэтому ее назвали «бледной». Она мало устойчива во внешней среде: быстро погибает под действием дневного света, при нагревании (50–60 °С), при высыхании.</w:t>
      </w:r>
    </w:p>
    <w:p w:rsidR="00495265" w:rsidRDefault="00495265" w:rsidP="00495265">
      <w:pPr>
        <w:shd w:val="clear" w:color="auto" w:fill="FFFFFF"/>
        <w:ind w:firstLine="720"/>
        <w:jc w:val="both"/>
      </w:pPr>
      <w:r>
        <w:t>Пути заражения сифилисом. Заражение здорового человека сифилисом происходит обычно от больного, чаще всего при половом контакте, реже через предметы, загрязненные выделениями больного. Заболевание сифилисом возникает при попадании материала, содержащего бледные трепонемы, на кожу и слизистые оболочки при наличии хотя бы незначительного нарушения их целостности, т.е. через мелкие ссадины, царапины кожи.</w:t>
      </w:r>
    </w:p>
    <w:p w:rsidR="00495265" w:rsidRDefault="00495265" w:rsidP="00495265">
      <w:pPr>
        <w:shd w:val="clear" w:color="auto" w:fill="FFFFFF"/>
        <w:ind w:firstLine="720"/>
        <w:jc w:val="both"/>
      </w:pPr>
      <w:r>
        <w:t>Неполовое (бытовое) заражение может произойти при тесном контакте здорового человека с больным сифилисом: при поцелуе либо через предметы, которыми он пользовался (зубная щетка, стакан, ложка, сигарета, губная помада и т.д.). Возможно внутриутробное заражение: больная беременная женщина заражает своего будущего ребенка. Заражение возможно также при переливании заражённой сифилисом донорской крови,  через шприц, если им пользовался больной сифилисом человек, от больной матери через грудное молоко.</w:t>
      </w:r>
    </w:p>
    <w:p w:rsidR="00495265" w:rsidRDefault="00495265" w:rsidP="00495265">
      <w:pPr>
        <w:shd w:val="clear" w:color="auto" w:fill="FFFFFF"/>
        <w:ind w:firstLine="720"/>
        <w:jc w:val="both"/>
      </w:pPr>
      <w:r>
        <w:t>Первые признаки заболевания. Небольшая безболезненная язва в области половых органов, на слизистой полости рта или в месте инъекции появляется через 3-4 недели после заражения. Эти маленькие и безболезненные язвочки исчезают сами по себе. Однако возбудитель болезни остаётся в организме и болезнь прогрессирует. Позже, если не проводится лечение, на коже и слизистых могут появляться пятнышки и узелки. Течение сифилиса волнообразное, поэтому сыпь на коже и слизистых может исчезать, а затем снова появляться. Появление сыпи может сопровождаться подъёмом температуры, головной болью, недомоганием. Возможно выпадение волос, ухудшение зрения, изменение голоса, поражение нервной системы, различных внутренних органов. Спустя годы после заражения сифилисом возможно поражение головного и спинного мозга, внутренних органов, суставов.</w:t>
      </w:r>
    </w:p>
    <w:p w:rsidR="00495265" w:rsidRDefault="00495265" w:rsidP="00495265">
      <w:pPr>
        <w:shd w:val="clear" w:color="auto" w:fill="FFFFFF"/>
        <w:ind w:firstLine="720"/>
        <w:jc w:val="both"/>
      </w:pPr>
      <w:r>
        <w:t>Сифилис хорошо поддаётся лечению особенно на ранних стадиях инъекциями определённых антибиотиков. Самостоятельное и неполноценное лечение осложняется скрытыми формами сифилиса и не приводит к выздоровлению у 75% больных.</w:t>
      </w:r>
    </w:p>
    <w:p w:rsidR="00495265" w:rsidRDefault="00495265" w:rsidP="00495265">
      <w:pPr>
        <w:shd w:val="clear" w:color="auto" w:fill="FFFFFF"/>
        <w:ind w:firstLine="720"/>
        <w:jc w:val="both"/>
        <w:rPr>
          <w:rStyle w:val="a5"/>
        </w:rPr>
      </w:pPr>
      <w:r>
        <w:rPr>
          <w:rStyle w:val="a5"/>
        </w:rPr>
        <w:t>6. Гонорея.</w:t>
      </w:r>
    </w:p>
    <w:p w:rsidR="00495265" w:rsidRDefault="00495265" w:rsidP="00495265">
      <w:pPr>
        <w:shd w:val="clear" w:color="auto" w:fill="FFFFFF"/>
        <w:ind w:firstLine="720"/>
        <w:jc w:val="both"/>
      </w:pPr>
      <w:r>
        <w:t xml:space="preserve">Гонорея была известна во времена глубокой древности. Примерно 3500 лет до нашей эры в древнейшем историческом памятнике египетской медицины  уже описывалось это </w:t>
      </w:r>
      <w:r>
        <w:lastRenderedPageBreak/>
        <w:t>заболевание. Термин «гонорея» впервые введен в обращение во II веке нашей эры Галеном. Он произошел от греческих слов gone – семя, rhoja – истечение. Раньше считалось, что гнойные выделения при гонорее у мужчин – не что иное, как семяистечение. В настоящее время термин «гонорея» является общепризнанным.</w:t>
      </w:r>
    </w:p>
    <w:p w:rsidR="00495265" w:rsidRDefault="00495265" w:rsidP="00495265">
      <w:pPr>
        <w:shd w:val="clear" w:color="auto" w:fill="FFFFFF"/>
        <w:ind w:firstLine="720"/>
        <w:jc w:val="both"/>
      </w:pPr>
      <w:r>
        <w:t>Возбудитель гонореи. Возбудитель гонореи микроб гонококк, открытый в 1879 году Альбертом Нейссером. Он малоустойчив во внешней среде: быстро погибает под действием света, при нагревании (40 °С), при высыхании. В то же время он долго сохраняется во влажной среде, что способствует передаче заболевания неполовым путем. Например, в гное гонококки сохраняют жизнеспособность в течение 24 часов.</w:t>
      </w:r>
    </w:p>
    <w:p w:rsidR="00495265" w:rsidRDefault="00495265" w:rsidP="00495265">
      <w:pPr>
        <w:shd w:val="clear" w:color="auto" w:fill="FFFFFF"/>
        <w:ind w:firstLine="720"/>
        <w:jc w:val="both"/>
      </w:pPr>
      <w:r>
        <w:t xml:space="preserve">Пути заражения гонореей. Основным источником заражения гонореей является больной человек. Наиболее частый путь заражения – половой. Мужчины в большинстве случаев заражаются от женщин, страдающих хронической формой гонореи. В этой стадии заболевание мало беспокоит женщину, она обычно не знает о своем заболевании до тех пор, пока не становится виновницей заражения, либо когда развиваются осложнения, заставляющие обратиться к врачу. Заражение может произойти при кратковременном соприкосновении наружных половых органов, так как выделения больного(ной) крайне заразны. Так обычно заражаются девушки, у которых при обследовании выявляют гонорею при сохранённой девственности. </w:t>
      </w:r>
    </w:p>
    <w:p w:rsidR="00495265" w:rsidRDefault="00495265" w:rsidP="00495265">
      <w:pPr>
        <w:shd w:val="clear" w:color="auto" w:fill="FFFFFF"/>
        <w:ind w:firstLine="720"/>
        <w:jc w:val="both"/>
      </w:pPr>
      <w:r>
        <w:t>Существует неполовой путь передачи этой инфекции. Условия для этого создаются в семьях, где не соблюдаются элементарные правила личной гигиены. Общая постель, полотенце, мочалка, ночной горшок, тазик, ванна и стульчак в туалете – все это становится рассадником инфекции, если в них попадают выделения больных. Больная мать во время родов может заразить своего ребенка, обычно девочку, если на половые органы ребенка попадают гонококки. Инфекция, попадая в глаза новорожденного любого пола, вызывает их поражение, которое может привести к слепоте. С целью предотвращения этого всем новорожденным проводят обработку глаз дезинфицирующими средствами.</w:t>
      </w:r>
    </w:p>
    <w:p w:rsidR="00495265" w:rsidRDefault="00495265" w:rsidP="00495265">
      <w:pPr>
        <w:shd w:val="clear" w:color="auto" w:fill="FFFFFF"/>
        <w:ind w:firstLine="720"/>
        <w:jc w:val="both"/>
      </w:pPr>
      <w:r>
        <w:t>Первые признаки заболевания. У мужчин заболевание начинается с появления красноты и отечности слизистой оболочки отверстия мочеиспускательного канала. Затем появляются желтовато-серые гнойные выделения. Заболевший жалуется на боли и жжение во время мочеиспускания. По утрам (до мочеиспускания) при осмотре обнаруживается скудная капелька слизистого характера, выделяющаяся из мочеиспускательного канала. У женщин симптомы могут совсем отсутствовать. Может появиться  боль, жжение или чувство дискомфорта при мочеиспускании, желтоватые или зеленоватые выделения, также могут появиться боли в низу живота, повышение температуры.</w:t>
      </w:r>
    </w:p>
    <w:p w:rsidR="00495265" w:rsidRDefault="00495265" w:rsidP="00495265">
      <w:pPr>
        <w:shd w:val="clear" w:color="auto" w:fill="FFFFFF"/>
        <w:ind w:firstLine="720"/>
        <w:jc w:val="both"/>
      </w:pPr>
      <w:r>
        <w:t>Чтобы точно поставить диагноз «гонорея», необходимо провести лабораторное исследование на гоноккоки из уретры, шейки матки и прямой кишки. Лечение, начатое на первой стадии болезни, быстро приводит к выздоровлению. Если же больной не лечится или же прибегает к самолечению, то процесс распространяется, и переходит в хроническую стадию. Некоторые больные, считая себя здоровыми, зачастую продолжают активную половую жизнь и становятся источниками заражения.</w:t>
      </w:r>
    </w:p>
    <w:p w:rsidR="00495265" w:rsidRDefault="00495265" w:rsidP="00495265">
      <w:pPr>
        <w:shd w:val="clear" w:color="auto" w:fill="FFFFFF"/>
        <w:ind w:firstLine="720"/>
        <w:jc w:val="both"/>
      </w:pPr>
      <w:r>
        <w:t>Если больной не получает лечение или занимается самолечением, гонорея в любой стадии может дать тяжелые осложнения. Их результатом является половое бессилие (импотенция) и бесплодие. А что может быть страшнее для юноши и девушки? Утрата возможности стать матерью – горе для каждой женщины. Но еще тяжелее оказаться виновницей болезни своего ребенка. Заражение возможно, если ребенок спит в одной постели с больной матерью, через горшок, загрязненный выделениями, губку, полотенце.</w:t>
      </w:r>
    </w:p>
    <w:p w:rsidR="00495265" w:rsidRDefault="00495265" w:rsidP="00495265">
      <w:pPr>
        <w:shd w:val="clear" w:color="auto" w:fill="FFFFFF"/>
        <w:ind w:firstLine="720"/>
        <w:jc w:val="both"/>
        <w:rPr>
          <w:rStyle w:val="a5"/>
        </w:rPr>
      </w:pPr>
    </w:p>
    <w:p w:rsidR="00495265" w:rsidRDefault="00495265" w:rsidP="00495265">
      <w:pPr>
        <w:shd w:val="clear" w:color="auto" w:fill="FFFFFF"/>
        <w:ind w:firstLine="720"/>
        <w:jc w:val="both"/>
        <w:rPr>
          <w:rStyle w:val="a5"/>
        </w:rPr>
      </w:pPr>
    </w:p>
    <w:p w:rsidR="00495265" w:rsidRDefault="00495265" w:rsidP="00495265">
      <w:pPr>
        <w:shd w:val="clear" w:color="auto" w:fill="FFFFFF"/>
        <w:ind w:firstLine="720"/>
        <w:jc w:val="both"/>
      </w:pPr>
      <w:r>
        <w:rPr>
          <w:rStyle w:val="a5"/>
        </w:rPr>
        <w:t>7. Как выявить ИППП?</w:t>
      </w:r>
    </w:p>
    <w:p w:rsidR="00495265" w:rsidRDefault="00495265" w:rsidP="00495265">
      <w:pPr>
        <w:shd w:val="clear" w:color="auto" w:fill="FFFFFF"/>
        <w:ind w:firstLine="720"/>
        <w:jc w:val="both"/>
      </w:pPr>
      <w:r>
        <w:t>Часто выявить ИППП можно только при специальных исследованиях, для этого нужно получить консультацию врача дерматовенеролога, гинеколога, уролога.</w:t>
      </w:r>
    </w:p>
    <w:p w:rsidR="00495265" w:rsidRDefault="00495265" w:rsidP="00495265">
      <w:pPr>
        <w:shd w:val="clear" w:color="auto" w:fill="FFFFFF"/>
        <w:ind w:firstLine="720"/>
        <w:jc w:val="both"/>
      </w:pPr>
      <w:r>
        <w:lastRenderedPageBreak/>
        <w:t>Что же делать, если выявили ИППП? Как можно раньше начать лечение, назначенное врачом, обязательно соблюдать режим и дозировку приёма лекарств, позаботиться о том, чтобы защитить себя от ИППП в будущем.</w:t>
      </w:r>
    </w:p>
    <w:p w:rsidR="00495265" w:rsidRDefault="00495265" w:rsidP="00495265">
      <w:pPr>
        <w:shd w:val="clear" w:color="auto" w:fill="FFFFFF"/>
        <w:ind w:firstLine="720"/>
        <w:jc w:val="both"/>
      </w:pPr>
      <w:r>
        <w:t>Если ИППП не лечить, или заниматься самолечением, то они могут вызвать тяжёлые осложнения.</w:t>
      </w:r>
    </w:p>
    <w:p w:rsidR="00495265" w:rsidRDefault="00495265" w:rsidP="00495265">
      <w:pPr>
        <w:shd w:val="clear" w:color="auto" w:fill="FFFFFF"/>
        <w:ind w:firstLine="720"/>
        <w:jc w:val="both"/>
      </w:pPr>
      <w:r>
        <w:t>Поздно начатое лечение может быть неэффективным</w:t>
      </w:r>
      <w:r>
        <w:rPr>
          <w:rStyle w:val="a5"/>
        </w:rPr>
        <w:t>!</w:t>
      </w:r>
    </w:p>
    <w:p w:rsidR="00495265" w:rsidRDefault="00495265" w:rsidP="00495265">
      <w:pPr>
        <w:shd w:val="clear" w:color="auto" w:fill="FFFFFF"/>
        <w:ind w:firstLine="720"/>
        <w:jc w:val="both"/>
      </w:pPr>
      <w:r>
        <w:rPr>
          <w:rStyle w:val="a5"/>
        </w:rPr>
        <w:t>8. Как можно избежать заражения ИППП?</w:t>
      </w:r>
    </w:p>
    <w:p w:rsidR="00495265" w:rsidRDefault="00495265" w:rsidP="00495265">
      <w:pPr>
        <w:shd w:val="clear" w:color="auto" w:fill="FFFFFF"/>
        <w:ind w:firstLine="720"/>
        <w:jc w:val="both"/>
      </w:pPr>
      <w:r>
        <w:t>Это один из важнейших вопросов наряду с признаками и последствиями заболеваний, передающихся половым путём.</w:t>
      </w:r>
    </w:p>
    <w:p w:rsidR="00495265" w:rsidRDefault="00495265" w:rsidP="00495265">
      <w:pPr>
        <w:shd w:val="clear" w:color="auto" w:fill="FFFFFF"/>
        <w:ind w:firstLine="720"/>
        <w:jc w:val="both"/>
      </w:pPr>
      <w:r>
        <w:t>Как можно избежать заражения ИППП?</w:t>
      </w:r>
    </w:p>
    <w:p w:rsidR="00495265" w:rsidRDefault="00495265" w:rsidP="00495265">
      <w:pPr>
        <w:numPr>
          <w:ilvl w:val="0"/>
          <w:numId w:val="1"/>
        </w:numPr>
        <w:shd w:val="clear" w:color="auto" w:fill="FFFFFF"/>
        <w:ind w:left="0" w:firstLine="720"/>
        <w:jc w:val="both"/>
      </w:pPr>
      <w:r>
        <w:t>Воздерживаться от внебрачных сексуальных контактов.</w:t>
      </w:r>
    </w:p>
    <w:p w:rsidR="00495265" w:rsidRDefault="00495265" w:rsidP="00495265">
      <w:pPr>
        <w:numPr>
          <w:ilvl w:val="0"/>
          <w:numId w:val="1"/>
        </w:numPr>
        <w:shd w:val="clear" w:color="auto" w:fill="FFFFFF"/>
        <w:ind w:left="0" w:firstLine="720"/>
        <w:jc w:val="both"/>
      </w:pPr>
      <w:r>
        <w:t>Отказаться от контактов со случайными сексуальными партнёрами. Помни, что сознательный отказ от секса разумен. Ты не обязан вести половую жизнь.</w:t>
      </w:r>
    </w:p>
    <w:p w:rsidR="00495265" w:rsidRDefault="00495265" w:rsidP="00495265">
      <w:pPr>
        <w:numPr>
          <w:ilvl w:val="0"/>
          <w:numId w:val="2"/>
        </w:numPr>
        <w:shd w:val="clear" w:color="auto" w:fill="FFFFFF"/>
        <w:ind w:left="0" w:firstLine="720"/>
        <w:jc w:val="both"/>
      </w:pPr>
      <w:r>
        <w:t>Сохранять взаимную верность с единственным здоровым сексуальным партнёром.</w:t>
      </w:r>
    </w:p>
    <w:p w:rsidR="00495265" w:rsidRDefault="00495265" w:rsidP="00495265">
      <w:pPr>
        <w:numPr>
          <w:ilvl w:val="0"/>
          <w:numId w:val="2"/>
        </w:numPr>
        <w:shd w:val="clear" w:color="auto" w:fill="FFFFFF"/>
        <w:ind w:left="0" w:firstLine="720"/>
        <w:jc w:val="both"/>
      </w:pPr>
      <w:r>
        <w:t>Правильно использовать качественный презерватив при каждом сексуальном контакте.</w:t>
      </w:r>
    </w:p>
    <w:p w:rsidR="00495265" w:rsidRDefault="00495265" w:rsidP="00495265">
      <w:pPr>
        <w:numPr>
          <w:ilvl w:val="0"/>
          <w:numId w:val="2"/>
        </w:numPr>
        <w:shd w:val="clear" w:color="auto" w:fill="FFFFFF"/>
        <w:ind w:left="0" w:firstLine="720"/>
        <w:jc w:val="both"/>
      </w:pPr>
      <w:r>
        <w:t>Не использовать нестерильные иглы, шприцы, чужие инструменты.</w:t>
      </w:r>
    </w:p>
    <w:p w:rsidR="00495265" w:rsidRDefault="00495265" w:rsidP="00495265">
      <w:pPr>
        <w:numPr>
          <w:ilvl w:val="0"/>
          <w:numId w:val="2"/>
        </w:numPr>
        <w:shd w:val="clear" w:color="auto" w:fill="FFFFFF"/>
        <w:ind w:left="0" w:firstLine="720"/>
        <w:jc w:val="both"/>
      </w:pPr>
      <w:r>
        <w:t>Соблюдать правила личной гигиены.</w:t>
      </w:r>
    </w:p>
    <w:p w:rsidR="00495265" w:rsidRDefault="00495265" w:rsidP="00495265">
      <w:pPr>
        <w:numPr>
          <w:ilvl w:val="0"/>
          <w:numId w:val="2"/>
        </w:numPr>
        <w:shd w:val="clear" w:color="auto" w:fill="FFFFFF"/>
        <w:ind w:left="0" w:firstLine="720"/>
        <w:jc w:val="both"/>
      </w:pPr>
      <w:r>
        <w:t>Не брать чужие и не давать другим людям свои вещи (бельё, полотенца, одежду и прочее).</w:t>
      </w:r>
    </w:p>
    <w:p w:rsidR="00495265" w:rsidRDefault="00495265" w:rsidP="00495265">
      <w:pPr>
        <w:numPr>
          <w:ilvl w:val="0"/>
          <w:numId w:val="2"/>
        </w:numPr>
        <w:shd w:val="clear" w:color="auto" w:fill="FFFFFF"/>
        <w:ind w:left="0" w:firstLine="720"/>
        <w:jc w:val="both"/>
      </w:pPr>
      <w:r>
        <w:t>Воздержаться от употребления алкоголя и наркотических веществ. Под их действием часто совершаются необдуманные поступки.</w:t>
      </w:r>
    </w:p>
    <w:p w:rsidR="00495265" w:rsidRDefault="00495265" w:rsidP="00495265">
      <w:pPr>
        <w:shd w:val="clear" w:color="auto" w:fill="FFFFFF"/>
        <w:ind w:firstLine="720"/>
        <w:jc w:val="both"/>
        <w:rPr>
          <w:rStyle w:val="a5"/>
        </w:rPr>
      </w:pPr>
    </w:p>
    <w:p w:rsidR="00495265" w:rsidRDefault="00495265" w:rsidP="00495265">
      <w:pPr>
        <w:shd w:val="clear" w:color="auto" w:fill="FFFFFF"/>
        <w:ind w:firstLine="720"/>
        <w:jc w:val="both"/>
      </w:pPr>
      <w:r>
        <w:rPr>
          <w:rStyle w:val="a5"/>
          <w:lang w:val="en-US"/>
        </w:rPr>
        <w:t>III</w:t>
      </w:r>
      <w:r>
        <w:rPr>
          <w:rStyle w:val="a5"/>
        </w:rPr>
        <w:t>.Заключительная часть</w:t>
      </w:r>
    </w:p>
    <w:p w:rsidR="00495265" w:rsidRDefault="00495265" w:rsidP="00495265">
      <w:pPr>
        <w:shd w:val="clear" w:color="auto" w:fill="FFFFFF"/>
        <w:ind w:firstLine="708"/>
        <w:jc w:val="both"/>
      </w:pPr>
      <w:r>
        <w:t>Для того чтобы избежать заражения инфекциями, предаваемыми половым путем, прежде всего, важно воздержаться от ранних сексуальных контактов, вести половую жизнь с одним постоянным партнером. При случайных половых контактах и в случае появления малейших подозрений настоятельно рекомендуется использование мужских презервативов в сочетании с каким-либо спермицидным составом, даже если партнерша принимает противозачаточные таблетки. Гормональная контрацепция, способствуя образованию густой, непроницаемой слизистой пробки в канале шейки матки, препятствует восхождению находящихся во влагалище микробов в полость матки и создает достаточно хорошую защиту против ИППП, но никоим образом не защищает от СПИДа.</w:t>
      </w:r>
    </w:p>
    <w:p w:rsidR="00495265" w:rsidRDefault="00495265" w:rsidP="00495265">
      <w:pPr>
        <w:shd w:val="clear" w:color="auto" w:fill="FFFFFF"/>
        <w:ind w:firstLine="720"/>
        <w:jc w:val="both"/>
      </w:pPr>
      <w:r>
        <w:t>При первых проявлениях симптомов инфекции необходимо срочное обращение к врачу.</w:t>
      </w:r>
    </w:p>
    <w:p w:rsidR="00495265" w:rsidRDefault="00495265" w:rsidP="00495265">
      <w:pPr>
        <w:shd w:val="clear" w:color="auto" w:fill="FFFFFF"/>
        <w:ind w:firstLine="720"/>
        <w:jc w:val="both"/>
      </w:pPr>
      <w:r>
        <w:t>Необходимо помнить, что основой профилактики ИППП является гигиена тела и культура половых отношений.</w:t>
      </w:r>
    </w:p>
    <w:p w:rsidR="00495265" w:rsidRDefault="00495265" w:rsidP="00495265">
      <w:pPr>
        <w:shd w:val="clear" w:color="auto" w:fill="FFFFFF"/>
        <w:ind w:firstLine="720"/>
        <w:jc w:val="center"/>
        <w:rPr>
          <w:b/>
        </w:rPr>
      </w:pPr>
    </w:p>
    <w:p w:rsidR="00495265" w:rsidRPr="009165BE" w:rsidRDefault="00495265" w:rsidP="00495265">
      <w:pPr>
        <w:shd w:val="clear" w:color="auto" w:fill="FFFFFF"/>
        <w:ind w:firstLine="720"/>
        <w:rPr>
          <w:b/>
          <w:i/>
        </w:rPr>
      </w:pPr>
      <w:r>
        <w:rPr>
          <w:b/>
          <w:i/>
        </w:rPr>
        <w:t xml:space="preserve">         </w:t>
      </w:r>
      <w:r w:rsidRPr="009165BE">
        <w:rPr>
          <w:b/>
          <w:i/>
        </w:rPr>
        <w:t>Берегите себя! Занимайтесь гигиеной! И будьте здоровы!</w:t>
      </w:r>
    </w:p>
    <w:p w:rsidR="00495265" w:rsidRPr="00E83C61" w:rsidRDefault="00495265" w:rsidP="00495265">
      <w:pPr>
        <w:shd w:val="clear" w:color="auto" w:fill="FFFFFF"/>
        <w:ind w:firstLine="571"/>
        <w:jc w:val="both"/>
      </w:pPr>
    </w:p>
    <w:p w:rsidR="006257AE" w:rsidRDefault="006257AE">
      <w:bookmarkStart w:id="2" w:name="_GoBack"/>
      <w:bookmarkEnd w:id="2"/>
    </w:p>
    <w:sectPr w:rsidR="006257AE" w:rsidSect="007B6E06">
      <w:footerReference w:type="default" r:id="rI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B8A" w:rsidRDefault="00495265">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8490B"/>
    <w:multiLevelType w:val="multilevel"/>
    <w:tmpl w:val="FB34B3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F9A7B95"/>
    <w:multiLevelType w:val="multilevel"/>
    <w:tmpl w:val="9DC28D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9B"/>
    <w:rsid w:val="00200D9B"/>
    <w:rsid w:val="00495265"/>
    <w:rsid w:val="0062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FFEB3-4BAD-4745-8369-40C188AC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265"/>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
    <w:semiHidden/>
    <w:unhideWhenUsed/>
    <w:qFormat/>
    <w:rsid w:val="0049526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95265"/>
    <w:rPr>
      <w:rFonts w:ascii="Cambria" w:eastAsia="Times New Roman" w:hAnsi="Cambria" w:cs="Times New Roman"/>
      <w:b/>
      <w:bCs/>
      <w:color w:val="4F81BD"/>
      <w:sz w:val="26"/>
      <w:szCs w:val="26"/>
      <w:lang w:val="ru-RU" w:eastAsia="ru-RU"/>
    </w:rPr>
  </w:style>
  <w:style w:type="paragraph" w:styleId="a3">
    <w:name w:val="footer"/>
    <w:basedOn w:val="a"/>
    <w:link w:val="a4"/>
    <w:uiPriority w:val="99"/>
    <w:unhideWhenUsed/>
    <w:rsid w:val="00495265"/>
    <w:pPr>
      <w:tabs>
        <w:tab w:val="center" w:pos="4677"/>
        <w:tab w:val="right" w:pos="9355"/>
      </w:tabs>
    </w:pPr>
  </w:style>
  <w:style w:type="character" w:customStyle="1" w:styleId="a4">
    <w:name w:val="Нижний колонтитул Знак"/>
    <w:basedOn w:val="a0"/>
    <w:link w:val="a3"/>
    <w:uiPriority w:val="99"/>
    <w:rsid w:val="00495265"/>
    <w:rPr>
      <w:rFonts w:ascii="Times New Roman" w:eastAsia="Times New Roman" w:hAnsi="Times New Roman" w:cs="Times New Roman"/>
      <w:sz w:val="24"/>
      <w:szCs w:val="24"/>
      <w:lang w:val="ru-RU" w:eastAsia="ru-RU"/>
    </w:rPr>
  </w:style>
  <w:style w:type="character" w:styleId="a5">
    <w:name w:val="Strong"/>
    <w:basedOn w:val="a0"/>
    <w:qFormat/>
    <w:rsid w:val="00495265"/>
    <w:rPr>
      <w:b/>
      <w:bCs/>
    </w:rPr>
  </w:style>
  <w:style w:type="character" w:styleId="a6">
    <w:name w:val="Emphasis"/>
    <w:basedOn w:val="a0"/>
    <w:qFormat/>
    <w:rsid w:val="004952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3750</Words>
  <Characters>21376</Characters>
  <Application>Microsoft Office Word</Application>
  <DocSecurity>0</DocSecurity>
  <Lines>178</Lines>
  <Paragraphs>50</Paragraphs>
  <ScaleCrop>false</ScaleCrop>
  <Company/>
  <LinksUpToDate>false</LinksUpToDate>
  <CharactersWithSpaces>25076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 Алексей</dc:creator>
  <cp:keywords/>
  <dc:description/>
  <cp:lastModifiedBy>Соловьев Алексей</cp:lastModifiedBy>
  <cp:revision>2</cp:revision>
  <dcterms:created xsi:type="dcterms:W3CDTF">2014-09-26T07:26:00Z</dcterms:created>
  <dcterms:modified xsi:type="dcterms:W3CDTF">2014-09-26T07:26:00Z</dcterms:modified>
</cp:coreProperties>
</file>