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36" w:rsidRDefault="004B001A" w:rsidP="00D80C36">
      <w:pPr>
        <w:pStyle w:val="1"/>
        <w:shd w:val="clear" w:color="auto" w:fill="auto"/>
        <w:spacing w:line="230" w:lineRule="exact"/>
        <w:jc w:val="right"/>
      </w:pPr>
      <w:r>
        <w:t>Приложение № 7</w:t>
      </w:r>
    </w:p>
    <w:p w:rsidR="00D80C36" w:rsidRDefault="004B001A" w:rsidP="00D80C36">
      <w:pPr>
        <w:pStyle w:val="1"/>
        <w:shd w:val="clear" w:color="auto" w:fill="auto"/>
        <w:spacing w:line="230" w:lineRule="exact"/>
        <w:jc w:val="right"/>
      </w:pPr>
      <w:r>
        <w:t xml:space="preserve"> К приказу МЗ ТО </w:t>
      </w:r>
    </w:p>
    <w:p w:rsidR="005D421B" w:rsidRDefault="004B001A" w:rsidP="00D80C36">
      <w:pPr>
        <w:pStyle w:val="1"/>
        <w:shd w:val="clear" w:color="auto" w:fill="auto"/>
        <w:spacing w:line="230" w:lineRule="exact"/>
        <w:jc w:val="right"/>
      </w:pPr>
      <w:r>
        <w:t>От 29.06.2015 № 647-осн</w:t>
      </w:r>
    </w:p>
    <w:p w:rsidR="00D80C36" w:rsidRDefault="00D80C36" w:rsidP="00D80C36">
      <w:pPr>
        <w:pStyle w:val="50"/>
        <w:shd w:val="clear" w:color="auto" w:fill="auto"/>
        <w:spacing w:before="0" w:after="0" w:line="240" w:lineRule="auto"/>
      </w:pPr>
    </w:p>
    <w:p w:rsidR="00D80C36" w:rsidRDefault="00D80C36" w:rsidP="00D80C36">
      <w:pPr>
        <w:pStyle w:val="50"/>
        <w:shd w:val="clear" w:color="auto" w:fill="auto"/>
        <w:spacing w:before="0" w:after="0" w:line="240" w:lineRule="auto"/>
      </w:pPr>
    </w:p>
    <w:p w:rsidR="00D80C36" w:rsidRDefault="00D80C36" w:rsidP="00D80C36">
      <w:pPr>
        <w:pStyle w:val="50"/>
        <w:shd w:val="clear" w:color="auto" w:fill="auto"/>
        <w:spacing w:before="0" w:after="0" w:line="240" w:lineRule="auto"/>
      </w:pPr>
    </w:p>
    <w:p w:rsidR="00D80C36" w:rsidRDefault="00D80C36" w:rsidP="00D80C36">
      <w:pPr>
        <w:pStyle w:val="50"/>
        <w:shd w:val="clear" w:color="auto" w:fill="auto"/>
        <w:spacing w:before="0" w:after="0" w:line="240" w:lineRule="auto"/>
      </w:pPr>
    </w:p>
    <w:p w:rsidR="00D80C36" w:rsidRDefault="00D80C36" w:rsidP="00D80C36">
      <w:pPr>
        <w:pStyle w:val="50"/>
        <w:shd w:val="clear" w:color="auto" w:fill="auto"/>
        <w:spacing w:before="0" w:after="0" w:line="240" w:lineRule="auto"/>
      </w:pPr>
    </w:p>
    <w:p w:rsidR="00D80C36" w:rsidRDefault="004B001A" w:rsidP="00D80C36">
      <w:pPr>
        <w:pStyle w:val="50"/>
        <w:shd w:val="clear" w:color="auto" w:fill="auto"/>
        <w:spacing w:before="0" w:after="0" w:line="240" w:lineRule="auto"/>
      </w:pPr>
      <w:r>
        <w:t xml:space="preserve">План мероприятий по улучшению качества работы государственного учреждения здравоохранения Тульской области на 2017 год </w:t>
      </w:r>
    </w:p>
    <w:p w:rsidR="00D80C36" w:rsidRDefault="00D80C36" w:rsidP="00D80C36">
      <w:pPr>
        <w:pStyle w:val="50"/>
        <w:shd w:val="clear" w:color="auto" w:fill="auto"/>
        <w:spacing w:before="0" w:after="0" w:line="240" w:lineRule="auto"/>
        <w:rPr>
          <w:rStyle w:val="51"/>
        </w:rPr>
      </w:pPr>
    </w:p>
    <w:p w:rsidR="005D421B" w:rsidRDefault="004B001A" w:rsidP="00D80C36">
      <w:pPr>
        <w:pStyle w:val="50"/>
        <w:shd w:val="clear" w:color="auto" w:fill="auto"/>
        <w:spacing w:before="0" w:after="0" w:line="240" w:lineRule="auto"/>
        <w:rPr>
          <w:rStyle w:val="51"/>
        </w:rPr>
      </w:pPr>
      <w:r>
        <w:rPr>
          <w:rStyle w:val="51"/>
        </w:rPr>
        <w:t>ГУЗ «Городская больница № 9 г.Тулы»</w:t>
      </w:r>
    </w:p>
    <w:p w:rsidR="00D80C36" w:rsidRPr="00D80C36" w:rsidRDefault="00D80C36" w:rsidP="00D80C36">
      <w:pPr>
        <w:pStyle w:val="50"/>
        <w:shd w:val="clear" w:color="auto" w:fill="auto"/>
        <w:spacing w:before="0" w:after="0" w:line="240" w:lineRule="auto"/>
        <w:rPr>
          <w:rStyle w:val="51"/>
        </w:rPr>
      </w:pPr>
    </w:p>
    <w:p w:rsidR="00D80C36" w:rsidRPr="00D80C36" w:rsidRDefault="00D80C36" w:rsidP="00D80C36">
      <w:pPr>
        <w:pStyle w:val="50"/>
        <w:shd w:val="clear" w:color="auto" w:fill="auto"/>
        <w:spacing w:before="0" w:after="0" w:line="240" w:lineRule="auto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053"/>
        <w:gridCol w:w="1416"/>
        <w:gridCol w:w="202"/>
        <w:gridCol w:w="754"/>
        <w:gridCol w:w="144"/>
        <w:gridCol w:w="1325"/>
        <w:gridCol w:w="1435"/>
        <w:gridCol w:w="1378"/>
      </w:tblGrid>
      <w:tr w:rsidR="005D421B">
        <w:trPr>
          <w:trHeight w:val="16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1"/>
              <w:framePr w:wrap="notBeside" w:vAnchor="text" w:hAnchor="text" w:xAlign="center" w:y="1"/>
              <w:shd w:val="clear" w:color="auto" w:fill="auto"/>
              <w:spacing w:after="120" w:line="240" w:lineRule="auto"/>
              <w:ind w:left="200"/>
            </w:pPr>
            <w:r>
              <w:t>N</w:t>
            </w:r>
          </w:p>
          <w:p w:rsidR="005D421B" w:rsidRDefault="004B001A">
            <w:pPr>
              <w:pStyle w:val="1"/>
              <w:framePr w:wrap="notBeside" w:vAnchor="text" w:hAnchor="text" w:xAlign="center" w:y="1"/>
              <w:shd w:val="clear" w:color="auto" w:fill="auto"/>
              <w:spacing w:before="120" w:line="240" w:lineRule="auto"/>
              <w:ind w:left="80"/>
            </w:pPr>
            <w:r>
              <w:t>п.п.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Наименование 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Основание</w:t>
            </w:r>
          </w:p>
          <w:p w:rsidR="005D421B" w:rsidRDefault="004B001A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реализации</w:t>
            </w:r>
          </w:p>
          <w:p w:rsidR="005D421B" w:rsidRDefault="004B001A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(результат</w:t>
            </w:r>
          </w:p>
          <w:p w:rsidR="005D421B" w:rsidRDefault="004B001A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независимой</w:t>
            </w:r>
          </w:p>
          <w:p w:rsidR="005D421B" w:rsidRDefault="004B001A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оценки</w:t>
            </w:r>
          </w:p>
          <w:p w:rsidR="005D421B" w:rsidRDefault="004B001A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качества)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1"/>
              <w:framePr w:wrap="notBeside" w:vAnchor="text" w:hAnchor="text" w:xAlign="center" w:y="1"/>
              <w:shd w:val="clear" w:color="auto" w:fill="auto"/>
              <w:spacing w:line="442" w:lineRule="exact"/>
              <w:ind w:left="80"/>
            </w:pPr>
            <w:r>
              <w:t>Срок</w:t>
            </w:r>
          </w:p>
          <w:p w:rsidR="005D421B" w:rsidRDefault="004B001A" w:rsidP="00D80C36">
            <w:pPr>
              <w:pStyle w:val="1"/>
              <w:framePr w:wrap="notBeside" w:vAnchor="text" w:hAnchor="text" w:xAlign="center" w:y="1"/>
              <w:shd w:val="clear" w:color="auto" w:fill="auto"/>
              <w:spacing w:line="442" w:lineRule="exact"/>
              <w:ind w:left="80"/>
            </w:pPr>
            <w:r>
              <w:t>реализации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Ответственный исполнитель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Результат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ind w:right="160"/>
              <w:jc w:val="right"/>
            </w:pPr>
            <w:r>
              <w:t>Показатели, характеризу</w:t>
            </w:r>
            <w:r>
              <w:softHyphen/>
              <w:t>ющие результат выполнения мероприятия</w:t>
            </w:r>
          </w:p>
        </w:tc>
      </w:tr>
      <w:tr w:rsidR="005D421B">
        <w:trPr>
          <w:trHeight w:val="312"/>
          <w:jc w:val="center"/>
        </w:trPr>
        <w:tc>
          <w:tcPr>
            <w:tcW w:w="10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220"/>
            </w:pPr>
            <w:r>
              <w:t>1 квартал</w:t>
            </w:r>
          </w:p>
        </w:tc>
      </w:tr>
      <w:tr w:rsidR="005D421B">
        <w:trPr>
          <w:trHeight w:val="430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1"/>
              <w:framePr w:wrap="notBeside" w:vAnchor="text" w:hAnchor="text" w:xAlign="center" w:y="1"/>
              <w:shd w:val="clear" w:color="auto" w:fill="auto"/>
              <w:spacing w:after="180" w:line="264" w:lineRule="exact"/>
              <w:ind w:left="60"/>
            </w:pPr>
            <w:r>
              <w:t>Доброжелательность, вежливость медицинского персонала при дистанционном общении.</w:t>
            </w:r>
          </w:p>
          <w:p w:rsidR="005D421B" w:rsidRDefault="004B001A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64" w:lineRule="exact"/>
              <w:ind w:left="60"/>
            </w:pPr>
            <w:r>
              <w:t>Своевременно размещать и обновлять информацию о деятельности больницы в соответствии с требованиями к содержанию и форме ее предоставления на официальном сайте медицинской организации, утвержденных приказом Минздрава России от 30.12.2014 №956н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1"/>
              <w:framePr w:wrap="notBeside" w:vAnchor="text" w:hAnchor="text" w:xAlign="center" w:y="1"/>
              <w:shd w:val="clear" w:color="auto" w:fill="auto"/>
              <w:spacing w:line="470" w:lineRule="exact"/>
              <w:ind w:left="60"/>
            </w:pPr>
            <w:r>
              <w:t>анкетирование % удовлетворенности отношением мед.</w:t>
            </w:r>
          </w:p>
          <w:p w:rsidR="005D421B" w:rsidRDefault="004B001A">
            <w:pPr>
              <w:pStyle w:val="1"/>
              <w:framePr w:wrap="notBeside" w:vAnchor="text" w:hAnchor="text" w:xAlign="center" w:y="1"/>
              <w:shd w:val="clear" w:color="auto" w:fill="auto"/>
              <w:spacing w:after="240" w:line="240" w:lineRule="auto"/>
              <w:ind w:left="60"/>
            </w:pPr>
            <w:r>
              <w:t>работников</w:t>
            </w:r>
          </w:p>
          <w:p w:rsidR="005D421B" w:rsidRDefault="004B001A">
            <w:pPr>
              <w:pStyle w:val="1"/>
              <w:framePr w:wrap="notBeside" w:vAnchor="text" w:hAnchor="text" w:xAlign="center" w:y="1"/>
              <w:shd w:val="clear" w:color="auto" w:fill="auto"/>
              <w:spacing w:before="240" w:line="240" w:lineRule="auto"/>
              <w:ind w:left="640"/>
            </w:pPr>
            <w:r>
              <w:t>64%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1"/>
              <w:framePr w:wrap="notBeside" w:vAnchor="text" w:hAnchor="text" w:xAlign="center" w:y="1"/>
              <w:shd w:val="clear" w:color="auto" w:fill="auto"/>
              <w:spacing w:after="120" w:line="240" w:lineRule="auto"/>
              <w:ind w:left="360"/>
            </w:pPr>
            <w:r>
              <w:t>2</w:t>
            </w:r>
          </w:p>
          <w:p w:rsidR="005D421B" w:rsidRDefault="004B001A">
            <w:pPr>
              <w:pStyle w:val="1"/>
              <w:framePr w:wrap="notBeside" w:vAnchor="text" w:hAnchor="text" w:xAlign="center" w:y="1"/>
              <w:shd w:val="clear" w:color="auto" w:fill="auto"/>
              <w:spacing w:before="120" w:line="240" w:lineRule="auto"/>
              <w:ind w:left="60"/>
            </w:pPr>
            <w:r>
              <w:t>квартал</w:t>
            </w:r>
          </w:p>
        </w:tc>
        <w:tc>
          <w:tcPr>
            <w:tcW w:w="1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5D42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 w:rsidP="00D80C36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right="400"/>
              <w:jc w:val="right"/>
            </w:pPr>
            <w:r>
              <w:t>Главный врач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1"/>
              <w:framePr w:wrap="notBeside" w:vAnchor="text" w:hAnchor="text" w:xAlign="center" w:y="1"/>
              <w:shd w:val="clear" w:color="auto" w:fill="auto"/>
              <w:spacing w:after="300" w:line="240" w:lineRule="auto"/>
              <w:ind w:left="80"/>
            </w:pPr>
            <w:r>
              <w:t>Повышение</w:t>
            </w:r>
          </w:p>
          <w:p w:rsidR="005D421B" w:rsidRDefault="004B001A" w:rsidP="00D80C36">
            <w:pPr>
              <w:pStyle w:val="1"/>
              <w:framePr w:wrap="notBeside" w:vAnchor="text" w:hAnchor="text" w:xAlign="center" w:y="1"/>
              <w:shd w:val="clear" w:color="auto" w:fill="auto"/>
              <w:spacing w:before="300" w:line="264" w:lineRule="exact"/>
              <w:ind w:left="80"/>
            </w:pPr>
            <w:r>
              <w:t>удовлетворенности</w:t>
            </w:r>
          </w:p>
          <w:p w:rsidR="005D421B" w:rsidRDefault="004B001A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80"/>
            </w:pPr>
            <w:r>
              <w:t>населения</w:t>
            </w:r>
          </w:p>
          <w:p w:rsidR="005D421B" w:rsidRDefault="004B001A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80"/>
            </w:pPr>
            <w:r>
              <w:t>отношением</w:t>
            </w:r>
          </w:p>
          <w:p w:rsidR="005D421B" w:rsidRDefault="004B001A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80"/>
            </w:pPr>
            <w:r>
              <w:t>мед.</w:t>
            </w:r>
          </w:p>
          <w:p w:rsidR="005D421B" w:rsidRDefault="004B001A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80"/>
            </w:pPr>
            <w:r>
              <w:t>персонала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%</w:t>
            </w:r>
          </w:p>
          <w:p w:rsidR="005D421B" w:rsidRDefault="004B001A">
            <w:pPr>
              <w:pStyle w:val="1"/>
              <w:framePr w:wrap="notBeside" w:vAnchor="text" w:hAnchor="text" w:xAlign="center" w:y="1"/>
              <w:shd w:val="clear" w:color="auto" w:fill="auto"/>
              <w:spacing w:before="120" w:line="264" w:lineRule="exact"/>
              <w:ind w:right="160"/>
              <w:jc w:val="right"/>
            </w:pPr>
            <w:r>
              <w:t>удовлетворенности</w:t>
            </w:r>
          </w:p>
          <w:p w:rsidR="005D421B" w:rsidRDefault="004B001A" w:rsidP="00D80C36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80"/>
            </w:pPr>
            <w:r>
              <w:t>отношением медработников за 2 квартал 70%</w:t>
            </w:r>
          </w:p>
        </w:tc>
      </w:tr>
      <w:tr w:rsidR="005D421B">
        <w:trPr>
          <w:trHeight w:val="1526"/>
          <w:jc w:val="center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5D42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60"/>
            </w:pPr>
            <w:r>
              <w:t>Проведение тренингов и обучающих семинаров с медперсоналом по соблюдению норм этики и деонтологии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D421B" w:rsidRDefault="005D42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right w:val="single" w:sz="4" w:space="0" w:color="auto"/>
            </w:tcBorders>
            <w:shd w:val="clear" w:color="auto" w:fill="FFFFFF"/>
          </w:tcPr>
          <w:p w:rsidR="005D421B" w:rsidRDefault="005D42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5D421B" w:rsidRDefault="005D42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  <w:shd w:val="clear" w:color="auto" w:fill="FFFFFF"/>
          </w:tcPr>
          <w:p w:rsidR="005D421B" w:rsidRDefault="005D42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5D42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5D42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5D42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421B">
        <w:trPr>
          <w:trHeight w:val="1978"/>
          <w:jc w:val="center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5D42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60"/>
            </w:pPr>
            <w:r>
              <w:t>Продолжать работу Советов по этике по рассмотрению обращений граждан на некорректное поведение медперсонала.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21B" w:rsidRDefault="005D42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5D42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21B" w:rsidRDefault="005D42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5D42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5D42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5D42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5D42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421B">
        <w:trPr>
          <w:trHeight w:val="547"/>
          <w:jc w:val="center"/>
        </w:trPr>
        <w:tc>
          <w:tcPr>
            <w:tcW w:w="10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600"/>
            </w:pPr>
            <w:r>
              <w:t>2 квартал</w:t>
            </w:r>
          </w:p>
        </w:tc>
      </w:tr>
    </w:tbl>
    <w:p w:rsidR="005D421B" w:rsidRDefault="005D421B">
      <w:pPr>
        <w:rPr>
          <w:sz w:val="2"/>
          <w:szCs w:val="2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3053"/>
        <w:gridCol w:w="1416"/>
        <w:gridCol w:w="192"/>
        <w:gridCol w:w="763"/>
        <w:gridCol w:w="134"/>
        <w:gridCol w:w="1334"/>
        <w:gridCol w:w="1435"/>
        <w:gridCol w:w="1337"/>
      </w:tblGrid>
      <w:tr w:rsidR="005D421B" w:rsidTr="00D80C36">
        <w:trPr>
          <w:trHeight w:val="48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line="240" w:lineRule="auto"/>
              <w:ind w:left="180"/>
            </w:pPr>
            <w:r>
              <w:lastRenderedPageBreak/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after="180" w:line="264" w:lineRule="exact"/>
              <w:ind w:left="60"/>
            </w:pPr>
            <w:r>
              <w:t>Доброжелательность, вежливость медицинского персонала при дистанционном общении.</w:t>
            </w:r>
          </w:p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before="180" w:after="180" w:line="269" w:lineRule="exact"/>
              <w:jc w:val="both"/>
            </w:pPr>
            <w:r>
              <w:t>Продолжить комплекс мер , направленных на противодействие коррупции</w:t>
            </w:r>
          </w:p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before="180" w:after="180" w:line="259" w:lineRule="exact"/>
              <w:jc w:val="both"/>
            </w:pPr>
            <w:r>
              <w:t>Продолжить работу по реализации программы «Доступная среда» и повышению доступности медуслуг маломобильным категориям граждан.</w:t>
            </w:r>
          </w:p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before="180" w:line="264" w:lineRule="exact"/>
              <w:jc w:val="both"/>
            </w:pPr>
            <w:r>
              <w:t>Обеспечить общественный контроль за ходом ремонтных работ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after="300" w:line="240" w:lineRule="auto"/>
              <w:jc w:val="both"/>
            </w:pPr>
            <w:r>
              <w:t>анкетирование</w:t>
            </w:r>
          </w:p>
          <w:p w:rsidR="005D421B" w:rsidRDefault="004B001A">
            <w:pPr>
              <w:pStyle w:val="60"/>
              <w:framePr w:w="10262" w:h="15000" w:wrap="notBeside" w:vAnchor="text" w:hAnchor="text" w:y="1"/>
              <w:shd w:val="clear" w:color="auto" w:fill="auto"/>
              <w:spacing w:line="240" w:lineRule="auto"/>
            </w:pPr>
            <w:r>
              <w:t>%</w:t>
            </w:r>
          </w:p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before="120" w:after="120" w:line="259" w:lineRule="exact"/>
              <w:jc w:val="both"/>
            </w:pPr>
            <w:r>
              <w:t>удовлетворенности отношением медработников</w:t>
            </w:r>
          </w:p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before="120" w:line="240" w:lineRule="auto"/>
              <w:jc w:val="both"/>
            </w:pPr>
            <w:r>
              <w:rPr>
                <w:rStyle w:val="2pt"/>
              </w:rPr>
              <w:t>70%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after="120" w:line="240" w:lineRule="auto"/>
              <w:ind w:left="360"/>
            </w:pPr>
            <w:r>
              <w:t>3</w:t>
            </w:r>
          </w:p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before="120" w:line="240" w:lineRule="auto"/>
              <w:ind w:left="60"/>
            </w:pPr>
            <w:r>
              <w:t>квартал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 w:rsidP="00D80C36">
            <w:pPr>
              <w:pStyle w:val="1"/>
              <w:framePr w:w="10262" w:h="15000" w:wrap="notBeside" w:vAnchor="text" w:hAnchor="text" w:y="1"/>
              <w:shd w:val="clear" w:color="auto" w:fill="auto"/>
              <w:spacing w:line="264" w:lineRule="exact"/>
              <w:ind w:right="400"/>
              <w:jc w:val="right"/>
            </w:pPr>
            <w:r>
              <w:t>Главный врач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after="300" w:line="240" w:lineRule="auto"/>
              <w:ind w:left="60"/>
            </w:pPr>
            <w:r>
              <w:t>Повышение</w:t>
            </w:r>
          </w:p>
          <w:p w:rsidR="005D421B" w:rsidRDefault="004B001A" w:rsidP="00D80C36">
            <w:pPr>
              <w:pStyle w:val="1"/>
              <w:framePr w:w="10262" w:h="15000" w:wrap="notBeside" w:vAnchor="text" w:hAnchor="text" w:y="1"/>
              <w:shd w:val="clear" w:color="auto" w:fill="auto"/>
              <w:spacing w:before="300" w:line="264" w:lineRule="exact"/>
              <w:ind w:left="60"/>
            </w:pPr>
            <w:r>
              <w:t>удовлетворенности</w:t>
            </w:r>
          </w:p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line="264" w:lineRule="exact"/>
              <w:ind w:left="60"/>
            </w:pPr>
            <w:r>
              <w:t>населения</w:t>
            </w:r>
          </w:p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line="264" w:lineRule="exact"/>
              <w:ind w:left="60"/>
            </w:pPr>
            <w:r>
              <w:t>отношением</w:t>
            </w:r>
          </w:p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line="264" w:lineRule="exact"/>
              <w:ind w:left="60"/>
            </w:pPr>
            <w:r>
              <w:t>мед.</w:t>
            </w:r>
          </w:p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line="264" w:lineRule="exact"/>
              <w:ind w:left="60"/>
            </w:pPr>
            <w:r>
              <w:t>персонала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60"/>
              <w:framePr w:w="10262" w:h="15000" w:wrap="notBeside" w:vAnchor="text" w:hAnchor="text" w:y="1"/>
              <w:shd w:val="clear" w:color="auto" w:fill="auto"/>
              <w:spacing w:before="0" w:line="240" w:lineRule="auto"/>
              <w:ind w:left="60"/>
              <w:jc w:val="left"/>
            </w:pPr>
            <w:r>
              <w:t>%</w:t>
            </w:r>
          </w:p>
          <w:p w:rsidR="005D421B" w:rsidRDefault="00D80C36">
            <w:pPr>
              <w:pStyle w:val="1"/>
              <w:framePr w:w="10262" w:h="15000" w:wrap="notBeside" w:vAnchor="text" w:hAnchor="text" w:y="1"/>
              <w:shd w:val="clear" w:color="auto" w:fill="auto"/>
              <w:spacing w:before="120" w:line="264" w:lineRule="exact"/>
              <w:ind w:left="60"/>
            </w:pPr>
            <w:r>
              <w:t>удовлетворен</w:t>
            </w:r>
            <w:r w:rsidR="004B001A">
              <w:t>ности</w:t>
            </w:r>
          </w:p>
          <w:p w:rsidR="005D421B" w:rsidRDefault="004B001A" w:rsidP="00D80C36">
            <w:pPr>
              <w:pStyle w:val="1"/>
              <w:framePr w:w="10262" w:h="15000" w:wrap="notBeside" w:vAnchor="text" w:hAnchor="text" w:y="1"/>
              <w:shd w:val="clear" w:color="auto" w:fill="auto"/>
              <w:spacing w:line="264" w:lineRule="exact"/>
              <w:ind w:left="60"/>
            </w:pPr>
            <w:r>
              <w:t>отношением медработников за 3 квартал 80%</w:t>
            </w:r>
          </w:p>
        </w:tc>
      </w:tr>
      <w:tr w:rsidR="005D421B" w:rsidTr="00D80C36">
        <w:trPr>
          <w:trHeight w:val="322"/>
        </w:trPr>
        <w:tc>
          <w:tcPr>
            <w:tcW w:w="10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30"/>
              <w:framePr w:w="10262" w:h="15000" w:wrap="notBeside" w:vAnchor="text" w:hAnchor="text" w:y="1"/>
              <w:shd w:val="clear" w:color="auto" w:fill="auto"/>
              <w:spacing w:line="240" w:lineRule="auto"/>
              <w:ind w:left="4640"/>
            </w:pPr>
            <w:r>
              <w:t>3 квартал</w:t>
            </w:r>
          </w:p>
        </w:tc>
      </w:tr>
      <w:tr w:rsidR="005D421B" w:rsidTr="00D80C36">
        <w:trPr>
          <w:trHeight w:val="526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line="240" w:lineRule="auto"/>
              <w:ind w:left="18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 w:rsidP="00D80C36">
            <w:pPr>
              <w:pStyle w:val="1"/>
              <w:framePr w:w="10262" w:h="15000" w:wrap="notBeside" w:vAnchor="text" w:hAnchor="text" w:y="1"/>
              <w:shd w:val="clear" w:color="auto" w:fill="auto"/>
              <w:spacing w:after="180" w:line="264" w:lineRule="exact"/>
            </w:pPr>
            <w:r>
              <w:t>Открытость и доступность информации о медицинской организации</w:t>
            </w:r>
          </w:p>
          <w:p w:rsidR="005D421B" w:rsidRDefault="004B001A" w:rsidP="00D80C36">
            <w:pPr>
              <w:pStyle w:val="1"/>
              <w:framePr w:w="10262" w:h="15000" w:wrap="notBeside" w:vAnchor="text" w:hAnchor="text" w:y="1"/>
              <w:shd w:val="clear" w:color="auto" w:fill="auto"/>
              <w:spacing w:before="180" w:after="180" w:line="264" w:lineRule="exact"/>
              <w:ind w:left="60"/>
            </w:pPr>
            <w:r>
              <w:t>Разработать и распространить памятки с информацией о возможности и удобстве предварительной записи на прием к врачу через инфомат</w:t>
            </w:r>
            <w:r w:rsidR="00D80C36">
              <w:t xml:space="preserve"> </w:t>
            </w:r>
            <w:r>
              <w:t xml:space="preserve"> сайт «Доктор 71», сайт госуслуг.</w:t>
            </w:r>
          </w:p>
          <w:p w:rsidR="005D421B" w:rsidRDefault="004B001A" w:rsidP="00D80C36">
            <w:pPr>
              <w:pStyle w:val="1"/>
              <w:framePr w:w="10262" w:h="15000" w:wrap="notBeside" w:vAnchor="text" w:hAnchor="text" w:y="1"/>
              <w:shd w:val="clear" w:color="auto" w:fill="auto"/>
              <w:spacing w:before="180" w:line="264" w:lineRule="exact"/>
              <w:ind w:left="60"/>
            </w:pPr>
            <w:r>
              <w:t>Продолжить работу по совершенствованию организации приема пациентов в приемных отделениях стационаров, в целях сокращения ожидания в очереди при получении медуслуги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 w:rsidP="00D80C36">
            <w:pPr>
              <w:pStyle w:val="1"/>
              <w:framePr w:w="10262" w:h="15000" w:wrap="notBeside" w:vAnchor="text" w:hAnchor="text" w:y="1"/>
              <w:shd w:val="clear" w:color="auto" w:fill="auto"/>
              <w:spacing w:after="120" w:line="240" w:lineRule="auto"/>
              <w:jc w:val="both"/>
            </w:pPr>
            <w:r>
              <w:t>анкетирование</w:t>
            </w:r>
          </w:p>
          <w:p w:rsidR="005D421B" w:rsidRDefault="004B001A">
            <w:pPr>
              <w:pStyle w:val="60"/>
              <w:framePr w:w="10262" w:h="15000" w:wrap="notBeside" w:vAnchor="text" w:hAnchor="text" w:y="1"/>
              <w:shd w:val="clear" w:color="auto" w:fill="auto"/>
              <w:spacing w:line="240" w:lineRule="auto"/>
            </w:pPr>
            <w:r>
              <w:t>%</w:t>
            </w:r>
          </w:p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before="120" w:line="259" w:lineRule="exact"/>
              <w:jc w:val="both"/>
            </w:pPr>
            <w:r>
              <w:t>удовлетворенности</w:t>
            </w:r>
          </w:p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line="259" w:lineRule="exact"/>
              <w:jc w:val="both"/>
            </w:pPr>
            <w:r>
              <w:t>отношением</w:t>
            </w:r>
          </w:p>
          <w:p w:rsidR="005D421B" w:rsidRDefault="004B001A" w:rsidP="00D80C36">
            <w:pPr>
              <w:pStyle w:val="1"/>
              <w:framePr w:w="10262" w:h="15000" w:wrap="notBeside" w:vAnchor="text" w:hAnchor="text" w:y="1"/>
              <w:shd w:val="clear" w:color="auto" w:fill="auto"/>
              <w:spacing w:line="259" w:lineRule="exact"/>
              <w:jc w:val="both"/>
            </w:pPr>
            <w:r>
              <w:t>медработников</w:t>
            </w:r>
          </w:p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before="120" w:line="240" w:lineRule="auto"/>
              <w:jc w:val="both"/>
            </w:pPr>
            <w:r>
              <w:t>85 %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after="120" w:line="240" w:lineRule="auto"/>
              <w:ind w:left="360"/>
            </w:pPr>
            <w:r>
              <w:t>3</w:t>
            </w:r>
          </w:p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before="120" w:line="240" w:lineRule="auto"/>
              <w:jc w:val="both"/>
            </w:pPr>
            <w:r>
              <w:t>квартал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after="120" w:line="264" w:lineRule="exact"/>
              <w:ind w:left="60"/>
            </w:pPr>
            <w:r>
              <w:t>Главный врач</w:t>
            </w:r>
          </w:p>
          <w:p w:rsidR="005D421B" w:rsidRPr="00D80C36" w:rsidRDefault="004B001A" w:rsidP="00D80C36">
            <w:pPr>
              <w:pStyle w:val="1"/>
              <w:framePr w:w="10262" w:h="15000" w:wrap="notBeside" w:vAnchor="text" w:hAnchor="text" w:y="1"/>
              <w:shd w:val="clear" w:color="auto" w:fill="auto"/>
              <w:spacing w:before="120" w:line="259" w:lineRule="exact"/>
              <w:jc w:val="both"/>
            </w:pPr>
            <w:r>
              <w:t>Начальник информаци</w:t>
            </w:r>
            <w:r w:rsidR="00D80C36">
              <w:t>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line="269" w:lineRule="exact"/>
              <w:ind w:left="60"/>
            </w:pPr>
            <w:r>
              <w:t>Повысить</w:t>
            </w:r>
          </w:p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line="269" w:lineRule="exact"/>
              <w:ind w:left="60"/>
            </w:pPr>
            <w:r>
              <w:t>открытость</w:t>
            </w:r>
          </w:p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line="269" w:lineRule="exact"/>
              <w:ind w:left="60"/>
            </w:pPr>
            <w:r>
              <w:t>МО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60"/>
              <w:framePr w:w="10262" w:h="15000" w:wrap="notBeside" w:vAnchor="text" w:hAnchor="text" w:y="1"/>
              <w:shd w:val="clear" w:color="auto" w:fill="auto"/>
              <w:spacing w:before="0" w:line="240" w:lineRule="auto"/>
              <w:ind w:left="60"/>
              <w:jc w:val="left"/>
            </w:pPr>
            <w:r>
              <w:t>%</w:t>
            </w:r>
          </w:p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before="120" w:line="264" w:lineRule="exact"/>
              <w:ind w:left="60"/>
            </w:pPr>
            <w:r>
              <w:t>удовлетворенности</w:t>
            </w:r>
          </w:p>
          <w:p w:rsidR="005D421B" w:rsidRDefault="004B001A" w:rsidP="00D80C36">
            <w:pPr>
              <w:pStyle w:val="1"/>
              <w:framePr w:w="10262" w:h="15000" w:wrap="notBeside" w:vAnchor="text" w:hAnchor="text" w:y="1"/>
              <w:shd w:val="clear" w:color="auto" w:fill="auto"/>
              <w:spacing w:line="264" w:lineRule="exact"/>
              <w:ind w:left="60"/>
            </w:pPr>
            <w:r>
              <w:t>отношением медработников за 4 квартал 90%</w:t>
            </w:r>
          </w:p>
        </w:tc>
      </w:tr>
      <w:tr w:rsidR="005D421B" w:rsidTr="00D80C36">
        <w:trPr>
          <w:trHeight w:val="365"/>
        </w:trPr>
        <w:tc>
          <w:tcPr>
            <w:tcW w:w="10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30"/>
              <w:framePr w:w="10262" w:h="15000" w:wrap="notBeside" w:vAnchor="text" w:hAnchor="text" w:y="1"/>
              <w:shd w:val="clear" w:color="auto" w:fill="auto"/>
              <w:spacing w:line="240" w:lineRule="auto"/>
              <w:ind w:left="4640"/>
            </w:pPr>
            <w:r>
              <w:t>4 квартал</w:t>
            </w:r>
          </w:p>
        </w:tc>
      </w:tr>
      <w:tr w:rsidR="005D421B" w:rsidTr="00D80C36">
        <w:trPr>
          <w:trHeight w:val="41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5D421B">
            <w:pPr>
              <w:framePr w:w="10262" w:h="1500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 w:rsidP="00D80C36">
            <w:pPr>
              <w:pStyle w:val="1"/>
              <w:framePr w:w="10262" w:h="15000" w:wrap="notBeside" w:vAnchor="text" w:hAnchor="text" w:y="1"/>
              <w:shd w:val="clear" w:color="auto" w:fill="auto"/>
              <w:spacing w:after="180" w:line="264" w:lineRule="exact"/>
            </w:pPr>
            <w:r>
              <w:t>Открытость и доступность информации о медицинской организации</w:t>
            </w:r>
          </w:p>
          <w:p w:rsidR="005D421B" w:rsidRDefault="004B001A" w:rsidP="00D80C36">
            <w:pPr>
              <w:pStyle w:val="1"/>
              <w:framePr w:w="10262" w:h="15000" w:wrap="notBeside" w:vAnchor="text" w:hAnchor="text" w:y="1"/>
              <w:shd w:val="clear" w:color="auto" w:fill="auto"/>
              <w:spacing w:before="180" w:after="180" w:line="259" w:lineRule="exact"/>
              <w:ind w:left="60"/>
            </w:pPr>
            <w:r>
              <w:t>Продолжить работу по соблюдению норматива времени приема у врача и уделять больше времени личному общению врача с пациентом на приеме</w:t>
            </w:r>
          </w:p>
          <w:p w:rsidR="005D421B" w:rsidRDefault="004B001A" w:rsidP="00D80C36">
            <w:pPr>
              <w:pStyle w:val="1"/>
              <w:framePr w:w="10262" w:h="15000" w:wrap="notBeside" w:vAnchor="text" w:hAnchor="text" w:y="1"/>
              <w:shd w:val="clear" w:color="auto" w:fill="auto"/>
              <w:spacing w:before="180" w:line="264" w:lineRule="exact"/>
              <w:ind w:left="60"/>
            </w:pPr>
            <w:r>
              <w:t>Продолжить проведение семинаров и тренингов для медрегистраторов поликлиник с целью улучшения качества их работы.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 w:rsidP="00D80C36">
            <w:pPr>
              <w:pStyle w:val="1"/>
              <w:framePr w:w="10262" w:h="15000" w:wrap="notBeside" w:vAnchor="text" w:hAnchor="text" w:y="1"/>
              <w:shd w:val="clear" w:color="auto" w:fill="auto"/>
              <w:spacing w:after="120" w:line="240" w:lineRule="auto"/>
              <w:jc w:val="both"/>
            </w:pPr>
            <w:r>
              <w:t>анкетирование</w:t>
            </w:r>
          </w:p>
          <w:p w:rsidR="005D421B" w:rsidRDefault="004B001A">
            <w:pPr>
              <w:pStyle w:val="60"/>
              <w:framePr w:w="10262" w:h="15000" w:wrap="notBeside" w:vAnchor="text" w:hAnchor="text" w:y="1"/>
              <w:shd w:val="clear" w:color="auto" w:fill="auto"/>
              <w:spacing w:line="240" w:lineRule="auto"/>
            </w:pPr>
            <w:r>
              <w:t>%</w:t>
            </w:r>
          </w:p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before="120" w:line="254" w:lineRule="exact"/>
              <w:jc w:val="both"/>
            </w:pPr>
            <w:r>
              <w:t>удовлетворенности</w:t>
            </w:r>
          </w:p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line="254" w:lineRule="exact"/>
              <w:jc w:val="both"/>
            </w:pPr>
            <w:r>
              <w:t>отношением</w:t>
            </w:r>
          </w:p>
          <w:p w:rsidR="005D421B" w:rsidRDefault="004B001A" w:rsidP="00D80C36">
            <w:pPr>
              <w:pStyle w:val="1"/>
              <w:framePr w:w="10262" w:h="15000" w:wrap="notBeside" w:vAnchor="text" w:hAnchor="text" w:y="1"/>
              <w:shd w:val="clear" w:color="auto" w:fill="auto"/>
              <w:spacing w:line="254" w:lineRule="exact"/>
              <w:jc w:val="both"/>
            </w:pPr>
            <w:r>
              <w:t>медработников</w:t>
            </w:r>
          </w:p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before="120" w:line="240" w:lineRule="auto"/>
              <w:jc w:val="both"/>
            </w:pPr>
            <w:r>
              <w:t>90%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after="120" w:line="240" w:lineRule="auto"/>
              <w:jc w:val="both"/>
            </w:pPr>
            <w:r>
              <w:t>1</w:t>
            </w:r>
          </w:p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before="120" w:line="466" w:lineRule="exact"/>
              <w:jc w:val="both"/>
            </w:pPr>
            <w:r>
              <w:t>квартал 2017 г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after="120" w:line="264" w:lineRule="exact"/>
              <w:ind w:left="60"/>
            </w:pPr>
            <w:r>
              <w:t>Главный врач</w:t>
            </w:r>
          </w:p>
          <w:p w:rsidR="005D421B" w:rsidRDefault="004B001A" w:rsidP="00D80C36">
            <w:pPr>
              <w:pStyle w:val="1"/>
              <w:framePr w:w="10262" w:h="15000" w:wrap="notBeside" w:vAnchor="text" w:hAnchor="text" w:y="1"/>
              <w:shd w:val="clear" w:color="auto" w:fill="auto"/>
              <w:spacing w:before="120" w:line="259" w:lineRule="exact"/>
              <w:jc w:val="both"/>
            </w:pPr>
            <w:r>
              <w:t>Начальник информации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line="264" w:lineRule="exact"/>
              <w:ind w:left="60"/>
            </w:pPr>
            <w:r>
              <w:t>Повысить</w:t>
            </w:r>
          </w:p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line="264" w:lineRule="exact"/>
              <w:ind w:left="60"/>
            </w:pPr>
            <w:r>
              <w:t>степень</w:t>
            </w:r>
          </w:p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line="264" w:lineRule="exact"/>
              <w:ind w:left="60"/>
            </w:pPr>
            <w:r>
              <w:t>участия</w:t>
            </w:r>
          </w:p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line="264" w:lineRule="exact"/>
              <w:ind w:left="60"/>
            </w:pPr>
            <w:r>
              <w:t>населения в</w:t>
            </w:r>
          </w:p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line="264" w:lineRule="exact"/>
              <w:ind w:left="60"/>
            </w:pPr>
            <w:r>
              <w:t>оценке</w:t>
            </w:r>
          </w:p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line="264" w:lineRule="exact"/>
              <w:ind w:left="60"/>
            </w:pPr>
            <w:r>
              <w:t>организации</w:t>
            </w:r>
          </w:p>
          <w:p w:rsidR="005D421B" w:rsidRDefault="004B001A">
            <w:pPr>
              <w:pStyle w:val="1"/>
              <w:framePr w:w="10262" w:h="15000" w:wrap="notBeside" w:vAnchor="text" w:hAnchor="text" w:y="1"/>
              <w:shd w:val="clear" w:color="auto" w:fill="auto"/>
              <w:spacing w:line="264" w:lineRule="exact"/>
              <w:ind w:left="60"/>
            </w:pPr>
            <w:r>
              <w:t>работы ЛПУ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1B" w:rsidRDefault="004B001A">
            <w:pPr>
              <w:pStyle w:val="60"/>
              <w:framePr w:w="10262" w:h="15000" w:wrap="notBeside" w:vAnchor="text" w:hAnchor="text" w:y="1"/>
              <w:shd w:val="clear" w:color="auto" w:fill="auto"/>
              <w:spacing w:before="0" w:line="240" w:lineRule="auto"/>
              <w:ind w:left="60"/>
              <w:jc w:val="left"/>
            </w:pPr>
            <w:r>
              <w:t>%</w:t>
            </w:r>
          </w:p>
          <w:p w:rsidR="005D421B" w:rsidRDefault="004B001A" w:rsidP="00D80C36">
            <w:pPr>
              <w:pStyle w:val="1"/>
              <w:framePr w:w="10262" w:h="15000" w:wrap="notBeside" w:vAnchor="text" w:hAnchor="text" w:y="1"/>
              <w:shd w:val="clear" w:color="auto" w:fill="auto"/>
              <w:spacing w:before="120" w:line="264" w:lineRule="exact"/>
              <w:ind w:left="60"/>
            </w:pPr>
            <w:r>
              <w:t>удовлетворенности 97 %</w:t>
            </w:r>
          </w:p>
        </w:tc>
      </w:tr>
    </w:tbl>
    <w:p w:rsidR="005D421B" w:rsidRDefault="004B001A">
      <w:pPr>
        <w:pStyle w:val="a6"/>
        <w:framePr w:w="3720" w:h="224" w:wrap="notBeside" w:vAnchor="text" w:hAnchor="text" w:x="572" w:y="15315"/>
        <w:shd w:val="clear" w:color="auto" w:fill="auto"/>
        <w:spacing w:line="220" w:lineRule="exact"/>
      </w:pPr>
      <w:r>
        <w:t>Председатель общественного совета</w:t>
      </w:r>
    </w:p>
    <w:p w:rsidR="005D421B" w:rsidRDefault="004B001A">
      <w:pPr>
        <w:pStyle w:val="a6"/>
        <w:framePr w:w="1579" w:h="220" w:wrap="notBeside" w:vAnchor="text" w:hAnchor="text" w:x="5502" w:y="15320"/>
        <w:shd w:val="clear" w:color="auto" w:fill="auto"/>
        <w:spacing w:line="220" w:lineRule="exact"/>
      </w:pPr>
      <w:r>
        <w:t>Романова И.С.</w:t>
      </w:r>
    </w:p>
    <w:p w:rsidR="005D421B" w:rsidRDefault="005D421B">
      <w:pPr>
        <w:rPr>
          <w:sz w:val="2"/>
          <w:szCs w:val="2"/>
        </w:rPr>
      </w:pPr>
    </w:p>
    <w:sectPr w:rsidR="005D421B" w:rsidSect="005D421B">
      <w:type w:val="continuous"/>
      <w:pgSz w:w="11905" w:h="16837"/>
      <w:pgMar w:top="154" w:right="645" w:bottom="1570" w:left="8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01A" w:rsidRDefault="004B001A" w:rsidP="005D421B">
      <w:r>
        <w:separator/>
      </w:r>
    </w:p>
  </w:endnote>
  <w:endnote w:type="continuationSeparator" w:id="1">
    <w:p w:rsidR="004B001A" w:rsidRDefault="004B001A" w:rsidP="005D4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01A" w:rsidRDefault="004B001A"/>
  </w:footnote>
  <w:footnote w:type="continuationSeparator" w:id="1">
    <w:p w:rsidR="004B001A" w:rsidRDefault="004B001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D421B"/>
    <w:rsid w:val="00210372"/>
    <w:rsid w:val="00475F94"/>
    <w:rsid w:val="004B001A"/>
    <w:rsid w:val="005D421B"/>
    <w:rsid w:val="00D8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42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421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D4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5D4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">
    <w:name w:val="Основной текст (5)"/>
    <w:basedOn w:val="5"/>
    <w:rsid w:val="005D421B"/>
    <w:rPr>
      <w:u w:val="single"/>
    </w:rPr>
  </w:style>
  <w:style w:type="character" w:customStyle="1" w:styleId="3">
    <w:name w:val="Основной текст (3)_"/>
    <w:basedOn w:val="a0"/>
    <w:link w:val="30"/>
    <w:rsid w:val="005D4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sid w:val="005D4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5D421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5D421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pt">
    <w:name w:val="Основной текст + Интервал 2 pt"/>
    <w:basedOn w:val="a4"/>
    <w:rsid w:val="005D421B"/>
    <w:rPr>
      <w:spacing w:val="40"/>
    </w:rPr>
  </w:style>
  <w:style w:type="character" w:customStyle="1" w:styleId="a5">
    <w:name w:val="Подпись к таблице_"/>
    <w:basedOn w:val="a0"/>
    <w:link w:val="a6"/>
    <w:rsid w:val="005D4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5D4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5D421B"/>
    <w:pPr>
      <w:shd w:val="clear" w:color="auto" w:fill="FFFFFF"/>
      <w:spacing w:before="1140" w:after="480" w:line="509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5D4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5D4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5D421B"/>
    <w:pPr>
      <w:shd w:val="clear" w:color="auto" w:fill="FFFFFF"/>
      <w:spacing w:after="12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rsid w:val="005D421B"/>
    <w:pPr>
      <w:shd w:val="clear" w:color="auto" w:fill="FFFFFF"/>
      <w:spacing w:before="300" w:after="120" w:line="0" w:lineRule="atLeast"/>
      <w:jc w:val="both"/>
    </w:pPr>
    <w:rPr>
      <w:rFonts w:ascii="Arial" w:eastAsia="Arial" w:hAnsi="Arial" w:cs="Arial"/>
      <w:sz w:val="21"/>
      <w:szCs w:val="21"/>
    </w:rPr>
  </w:style>
  <w:style w:type="paragraph" w:customStyle="1" w:styleId="a6">
    <w:name w:val="Подпись к таблице"/>
    <w:basedOn w:val="a"/>
    <w:link w:val="a5"/>
    <w:rsid w:val="005D4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Sen</cp:lastModifiedBy>
  <cp:revision>2</cp:revision>
  <dcterms:created xsi:type="dcterms:W3CDTF">2017-04-03T13:29:00Z</dcterms:created>
  <dcterms:modified xsi:type="dcterms:W3CDTF">2017-04-03T13:29:00Z</dcterms:modified>
</cp:coreProperties>
</file>