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D8" w:rsidRPr="00CF1257" w:rsidRDefault="003210D8" w:rsidP="003210D8">
      <w:pPr>
        <w:jc w:val="center"/>
        <w:rPr>
          <w:b/>
          <w:i/>
        </w:rPr>
      </w:pPr>
      <w:r w:rsidRPr="00CF1257">
        <w:rPr>
          <w:b/>
          <w:i/>
        </w:rPr>
        <w:t>Министерство здравоохранения Тульской области</w:t>
      </w:r>
    </w:p>
    <w:p w:rsidR="003210D8" w:rsidRPr="00CF1257" w:rsidRDefault="003210D8" w:rsidP="003210D8">
      <w:pPr>
        <w:jc w:val="center"/>
        <w:rPr>
          <w:b/>
          <w:i/>
        </w:rPr>
      </w:pPr>
    </w:p>
    <w:p w:rsidR="003210D8" w:rsidRPr="00CF1257" w:rsidRDefault="003210D8" w:rsidP="003210D8">
      <w:pPr>
        <w:jc w:val="center"/>
        <w:rPr>
          <w:b/>
          <w:i/>
        </w:rPr>
      </w:pPr>
      <w:r w:rsidRPr="00CF1257">
        <w:rPr>
          <w:b/>
          <w:i/>
        </w:rPr>
        <w:t>ГУЗ «Тульский областной центр медицин</w:t>
      </w:r>
      <w:r>
        <w:rPr>
          <w:b/>
          <w:i/>
        </w:rPr>
        <w:t>ской профилактики</w:t>
      </w:r>
      <w:r w:rsidRPr="00CF1257">
        <w:rPr>
          <w:b/>
          <w:i/>
        </w:rPr>
        <w:t xml:space="preserve"> и реабилитации им. </w:t>
      </w:r>
      <w:proofErr w:type="spellStart"/>
      <w:r w:rsidRPr="00CF1257">
        <w:rPr>
          <w:b/>
          <w:i/>
        </w:rPr>
        <w:t>Я.С.Стечкина</w:t>
      </w:r>
      <w:proofErr w:type="spellEnd"/>
      <w:r w:rsidRPr="00CF1257">
        <w:rPr>
          <w:b/>
          <w:i/>
        </w:rPr>
        <w:t>»</w:t>
      </w:r>
    </w:p>
    <w:p w:rsidR="003210D8" w:rsidRPr="00CF1257" w:rsidRDefault="003210D8" w:rsidP="003210D8">
      <w:pPr>
        <w:rPr>
          <w:b/>
        </w:rPr>
      </w:pPr>
    </w:p>
    <w:p w:rsidR="003210D8" w:rsidRDefault="003210D8" w:rsidP="003210D8"/>
    <w:p w:rsidR="003210D8" w:rsidRDefault="003210D8" w:rsidP="003210D8">
      <w:pPr>
        <w:shd w:val="clear" w:color="auto" w:fill="FFFFFF"/>
        <w:ind w:firstLine="709"/>
        <w:jc w:val="center"/>
        <w:rPr>
          <w:b/>
          <w:iCs/>
          <w:color w:val="373737"/>
          <w:spacing w:val="-1"/>
          <w:sz w:val="28"/>
          <w:szCs w:val="28"/>
        </w:rPr>
      </w:pPr>
    </w:p>
    <w:p w:rsidR="003210D8" w:rsidRDefault="003210D8" w:rsidP="003210D8">
      <w:pPr>
        <w:shd w:val="clear" w:color="auto" w:fill="FFFFFF"/>
        <w:jc w:val="center"/>
        <w:rPr>
          <w:b/>
          <w:i/>
          <w:iCs/>
          <w:color w:val="373737"/>
          <w:spacing w:val="10"/>
          <w:sz w:val="48"/>
          <w:szCs w:val="48"/>
        </w:rPr>
      </w:pPr>
      <w:r w:rsidRPr="00957C13">
        <w:rPr>
          <w:b/>
          <w:i/>
          <w:iCs/>
          <w:color w:val="373737"/>
          <w:spacing w:val="-1"/>
          <w:sz w:val="48"/>
          <w:szCs w:val="48"/>
        </w:rPr>
        <w:t xml:space="preserve">Роль </w:t>
      </w:r>
      <w:r w:rsidRPr="00957C13">
        <w:rPr>
          <w:b/>
          <w:i/>
          <w:sz w:val="48"/>
          <w:szCs w:val="48"/>
        </w:rPr>
        <w:t>питания</w:t>
      </w:r>
      <w:r w:rsidRPr="00957C13">
        <w:rPr>
          <w:b/>
          <w:i/>
          <w:iCs/>
          <w:color w:val="373737"/>
          <w:spacing w:val="10"/>
          <w:sz w:val="48"/>
          <w:szCs w:val="48"/>
        </w:rPr>
        <w:t xml:space="preserve"> в </w:t>
      </w:r>
    </w:p>
    <w:p w:rsidR="003210D8" w:rsidRPr="00957C13" w:rsidRDefault="003210D8" w:rsidP="003210D8">
      <w:pPr>
        <w:shd w:val="clear" w:color="auto" w:fill="FFFFFF"/>
        <w:jc w:val="center"/>
        <w:rPr>
          <w:b/>
          <w:i/>
          <w:iCs/>
          <w:color w:val="373737"/>
          <w:spacing w:val="2"/>
          <w:sz w:val="48"/>
          <w:szCs w:val="48"/>
        </w:rPr>
      </w:pPr>
      <w:r w:rsidRPr="00957C13">
        <w:rPr>
          <w:b/>
          <w:i/>
          <w:sz w:val="48"/>
          <w:szCs w:val="48"/>
        </w:rPr>
        <w:t xml:space="preserve">профилактике </w:t>
      </w:r>
      <w:r w:rsidRPr="00957C13">
        <w:rPr>
          <w:b/>
          <w:i/>
          <w:iCs/>
          <w:color w:val="373737"/>
          <w:spacing w:val="2"/>
          <w:sz w:val="48"/>
          <w:szCs w:val="48"/>
        </w:rPr>
        <w:t>рака</w:t>
      </w:r>
      <w:bookmarkStart w:id="0" w:name="_GoBack"/>
      <w:bookmarkEnd w:id="0"/>
    </w:p>
    <w:p w:rsidR="003210D8" w:rsidRDefault="003210D8" w:rsidP="003210D8">
      <w:pPr>
        <w:shd w:val="clear" w:color="auto" w:fill="FFFFFF"/>
        <w:jc w:val="center"/>
        <w:rPr>
          <w:b/>
          <w:i/>
          <w:iCs/>
          <w:color w:val="373737"/>
          <w:spacing w:val="2"/>
          <w:sz w:val="56"/>
          <w:szCs w:val="56"/>
        </w:rPr>
      </w:pPr>
    </w:p>
    <w:p w:rsidR="003210D8" w:rsidRDefault="003210D8" w:rsidP="003210D8">
      <w:pPr>
        <w:shd w:val="clear" w:color="auto" w:fill="FFFFFF"/>
        <w:jc w:val="center"/>
      </w:pPr>
      <w:r w:rsidRPr="00AB32D5">
        <w:rPr>
          <w:noProof/>
        </w:rPr>
        <w:drawing>
          <wp:inline distT="0" distB="0" distL="0" distR="0">
            <wp:extent cx="4797777" cy="4797777"/>
            <wp:effectExtent l="0" t="0" r="3175" b="3175"/>
            <wp:docPr id="1" name="Рисунок 1" descr="http://img1.liveinternet.ru/images/attach/c/1/61/687/61687551_ba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mg1.liveinternet.ru/images/attach/c/1/61/687/61687551_bala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88" cy="48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D8" w:rsidRDefault="003210D8" w:rsidP="003210D8">
      <w:pPr>
        <w:shd w:val="clear" w:color="auto" w:fill="FFFFFF"/>
        <w:ind w:firstLine="709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3210D8" w:rsidRDefault="003210D8" w:rsidP="003210D8">
      <w:pPr>
        <w:shd w:val="clear" w:color="auto" w:fill="FFFFFF"/>
        <w:ind w:firstLine="709"/>
        <w:jc w:val="center"/>
        <w:rPr>
          <w:b/>
          <w:bCs/>
          <w:i/>
          <w:color w:val="373737"/>
          <w:spacing w:val="-3"/>
          <w:sz w:val="28"/>
          <w:szCs w:val="28"/>
        </w:rPr>
      </w:pPr>
      <w:r w:rsidRPr="00440FE3">
        <w:rPr>
          <w:b/>
          <w:bCs/>
          <w:i/>
          <w:color w:val="373737"/>
          <w:spacing w:val="-3"/>
          <w:sz w:val="28"/>
          <w:szCs w:val="28"/>
        </w:rPr>
        <w:t>(памятка для населения)</w:t>
      </w:r>
    </w:p>
    <w:p w:rsidR="003210D8" w:rsidRDefault="003210D8" w:rsidP="003210D8">
      <w:pPr>
        <w:shd w:val="clear" w:color="auto" w:fill="FFFFFF"/>
        <w:ind w:firstLine="709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3210D8" w:rsidRDefault="003210D8" w:rsidP="003210D8">
      <w:pPr>
        <w:shd w:val="clear" w:color="auto" w:fill="FFFFFF"/>
        <w:ind w:firstLine="709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3210D8" w:rsidRDefault="003210D8" w:rsidP="003210D8">
      <w:pPr>
        <w:shd w:val="clear" w:color="auto" w:fill="FFFFFF"/>
        <w:ind w:firstLine="709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3210D8" w:rsidRDefault="003210D8" w:rsidP="003210D8">
      <w:pPr>
        <w:shd w:val="clear" w:color="auto" w:fill="FFFFFF"/>
        <w:ind w:firstLine="709"/>
        <w:jc w:val="center"/>
        <w:rPr>
          <w:b/>
          <w:bCs/>
          <w:i/>
          <w:color w:val="373737"/>
          <w:spacing w:val="-3"/>
          <w:sz w:val="28"/>
          <w:szCs w:val="28"/>
        </w:rPr>
      </w:pPr>
    </w:p>
    <w:p w:rsidR="003210D8" w:rsidRPr="00440FE3" w:rsidRDefault="003210D8" w:rsidP="003210D8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>
        <w:rPr>
          <w:b/>
          <w:bCs/>
          <w:i/>
          <w:color w:val="373737"/>
          <w:spacing w:val="-3"/>
          <w:sz w:val="28"/>
          <w:szCs w:val="28"/>
        </w:rPr>
        <w:t>Тула, 2018г.</w:t>
      </w:r>
    </w:p>
    <w:p w:rsidR="006E031A" w:rsidRDefault="006E031A"/>
    <w:p w:rsidR="003210D8" w:rsidRDefault="003210D8"/>
    <w:p w:rsidR="003210D8" w:rsidRDefault="003210D8"/>
    <w:p w:rsidR="003210D8" w:rsidRDefault="003210D8"/>
    <w:p w:rsidR="003210D8" w:rsidRDefault="003210D8"/>
    <w:p w:rsidR="003210D8" w:rsidRPr="00B6133B" w:rsidRDefault="003210D8" w:rsidP="003210D8">
      <w:pPr>
        <w:ind w:firstLine="567"/>
        <w:jc w:val="both"/>
        <w:rPr>
          <w:sz w:val="28"/>
          <w:szCs w:val="28"/>
        </w:rPr>
      </w:pPr>
      <w:r w:rsidRPr="00B6133B">
        <w:rPr>
          <w:spacing w:val="9"/>
          <w:sz w:val="28"/>
          <w:szCs w:val="28"/>
        </w:rPr>
        <w:lastRenderedPageBreak/>
        <w:t xml:space="preserve">Установлено, что из-за различных генетических </w:t>
      </w:r>
      <w:r w:rsidRPr="00B6133B">
        <w:rPr>
          <w:sz w:val="28"/>
          <w:szCs w:val="28"/>
        </w:rPr>
        <w:t xml:space="preserve">ошибок, под влиянием вредных факторов и неправильного </w:t>
      </w:r>
      <w:r w:rsidRPr="00B6133B">
        <w:rPr>
          <w:spacing w:val="2"/>
          <w:sz w:val="28"/>
          <w:szCs w:val="28"/>
        </w:rPr>
        <w:t xml:space="preserve">обмена веществ в нашем теле рождается до 10 миллионов </w:t>
      </w:r>
      <w:r w:rsidRPr="00B6133B">
        <w:rPr>
          <w:spacing w:val="6"/>
          <w:sz w:val="28"/>
          <w:szCs w:val="28"/>
        </w:rPr>
        <w:t xml:space="preserve">мутированных злокачественных клеток, но здоровая </w:t>
      </w:r>
      <w:r w:rsidRPr="00B6133B">
        <w:rPr>
          <w:spacing w:val="3"/>
          <w:sz w:val="28"/>
          <w:szCs w:val="28"/>
        </w:rPr>
        <w:t xml:space="preserve">иммунная система быстро их уничтожает, т.к. обладает </w:t>
      </w:r>
      <w:r w:rsidRPr="00B6133B">
        <w:rPr>
          <w:spacing w:val="1"/>
          <w:sz w:val="28"/>
          <w:szCs w:val="28"/>
        </w:rPr>
        <w:t xml:space="preserve">способностью распознавать и уничтожать раковые клетки, </w:t>
      </w:r>
      <w:r w:rsidRPr="00B6133B">
        <w:rPr>
          <w:sz w:val="28"/>
          <w:szCs w:val="28"/>
        </w:rPr>
        <w:t>предупреждать метастазирование и рецидивы опухоли.</w:t>
      </w:r>
    </w:p>
    <w:p w:rsidR="003210D8" w:rsidRPr="00B6133B" w:rsidRDefault="003210D8" w:rsidP="003210D8">
      <w:pPr>
        <w:shd w:val="clear" w:color="auto" w:fill="FFFFFF"/>
        <w:tabs>
          <w:tab w:val="left" w:pos="1901"/>
          <w:tab w:val="left" w:pos="4733"/>
          <w:tab w:val="left" w:pos="6605"/>
        </w:tabs>
        <w:spacing w:line="322" w:lineRule="exact"/>
        <w:ind w:left="5" w:right="24" w:firstLine="533"/>
        <w:jc w:val="both"/>
        <w:rPr>
          <w:sz w:val="28"/>
          <w:szCs w:val="28"/>
        </w:rPr>
      </w:pPr>
      <w:r w:rsidRPr="00B6133B">
        <w:rPr>
          <w:color w:val="000000"/>
          <w:spacing w:val="8"/>
          <w:sz w:val="28"/>
          <w:szCs w:val="28"/>
        </w:rPr>
        <w:t>Российским онкологическим научным центром им</w:t>
      </w:r>
      <w:r>
        <w:rPr>
          <w:color w:val="000000"/>
          <w:spacing w:val="8"/>
          <w:sz w:val="28"/>
          <w:szCs w:val="28"/>
        </w:rPr>
        <w:t>ени</w:t>
      </w:r>
      <w:r w:rsidRPr="00B6133B">
        <w:rPr>
          <w:color w:val="000000"/>
          <w:spacing w:val="8"/>
          <w:sz w:val="28"/>
          <w:szCs w:val="28"/>
        </w:rPr>
        <w:t xml:space="preserve"> </w:t>
      </w:r>
      <w:proofErr w:type="spellStart"/>
      <w:r w:rsidRPr="00B6133B">
        <w:rPr>
          <w:color w:val="000000"/>
          <w:spacing w:val="9"/>
          <w:sz w:val="28"/>
          <w:szCs w:val="28"/>
        </w:rPr>
        <w:t>Н.Н.Блохина</w:t>
      </w:r>
      <w:proofErr w:type="spellEnd"/>
      <w:r w:rsidRPr="00B6133B">
        <w:rPr>
          <w:color w:val="000000"/>
          <w:spacing w:val="9"/>
          <w:sz w:val="28"/>
          <w:szCs w:val="28"/>
        </w:rPr>
        <w:t xml:space="preserve"> накоплены убедительные, научно-</w:t>
      </w:r>
      <w:r w:rsidRPr="00B6133B">
        <w:rPr>
          <w:color w:val="000000"/>
          <w:spacing w:val="3"/>
          <w:sz w:val="28"/>
          <w:szCs w:val="28"/>
        </w:rPr>
        <w:t>обоснова</w:t>
      </w:r>
      <w:r>
        <w:rPr>
          <w:color w:val="000000"/>
          <w:spacing w:val="3"/>
          <w:sz w:val="28"/>
          <w:szCs w:val="28"/>
        </w:rPr>
        <w:t>нные</w:t>
      </w:r>
      <w:r w:rsidRPr="00B6133B">
        <w:rPr>
          <w:color w:val="000000"/>
          <w:spacing w:val="3"/>
          <w:sz w:val="28"/>
          <w:szCs w:val="28"/>
        </w:rPr>
        <w:t xml:space="preserve"> данные, что </w:t>
      </w:r>
      <w:r w:rsidRPr="00B6133B">
        <w:rPr>
          <w:b/>
          <w:bCs/>
          <w:color w:val="000000"/>
          <w:spacing w:val="3"/>
          <w:sz w:val="28"/>
          <w:szCs w:val="28"/>
        </w:rPr>
        <w:t xml:space="preserve">приоритетом в области </w:t>
      </w:r>
      <w:r w:rsidRPr="00B6133B">
        <w:rPr>
          <w:b/>
          <w:bCs/>
          <w:color w:val="000000"/>
          <w:spacing w:val="2"/>
          <w:sz w:val="28"/>
          <w:szCs w:val="28"/>
        </w:rPr>
        <w:t xml:space="preserve">профилактики рака, </w:t>
      </w:r>
      <w:r w:rsidRPr="00B6133B">
        <w:rPr>
          <w:color w:val="000000"/>
          <w:spacing w:val="2"/>
          <w:sz w:val="28"/>
          <w:szCs w:val="28"/>
        </w:rPr>
        <w:t xml:space="preserve">признанным современной наукой, </w:t>
      </w:r>
      <w:r w:rsidRPr="00B6133B">
        <w:rPr>
          <w:b/>
          <w:bCs/>
          <w:color w:val="000000"/>
          <w:spacing w:val="-2"/>
          <w:sz w:val="28"/>
          <w:szCs w:val="28"/>
        </w:rPr>
        <w:t>является рационализация</w:t>
      </w:r>
      <w:r w:rsidRPr="00B6133B">
        <w:rPr>
          <w:b/>
          <w:bCs/>
          <w:color w:val="000000"/>
          <w:spacing w:val="-3"/>
          <w:sz w:val="28"/>
          <w:szCs w:val="28"/>
        </w:rPr>
        <w:t xml:space="preserve"> питания.</w:t>
      </w:r>
      <w:r w:rsidRPr="00B6133B">
        <w:rPr>
          <w:b/>
          <w:bCs/>
          <w:color w:val="000000"/>
          <w:sz w:val="28"/>
          <w:szCs w:val="28"/>
        </w:rPr>
        <w:t xml:space="preserve"> </w:t>
      </w:r>
      <w:r w:rsidRPr="00B6133B">
        <w:rPr>
          <w:color w:val="000000"/>
          <w:spacing w:val="-1"/>
          <w:sz w:val="28"/>
          <w:szCs w:val="28"/>
        </w:rPr>
        <w:t>Доля</w:t>
      </w:r>
      <w:r w:rsidRPr="00B6133B">
        <w:rPr>
          <w:sz w:val="28"/>
          <w:szCs w:val="28"/>
        </w:rPr>
        <w:t xml:space="preserve"> </w:t>
      </w:r>
      <w:r w:rsidRPr="00B6133B">
        <w:rPr>
          <w:color w:val="000000"/>
          <w:spacing w:val="9"/>
          <w:sz w:val="28"/>
          <w:szCs w:val="28"/>
        </w:rPr>
        <w:t xml:space="preserve">злокачественных опухолей, связанных с питанием, </w:t>
      </w:r>
      <w:r w:rsidRPr="00B6133B">
        <w:rPr>
          <w:color w:val="000000"/>
          <w:sz w:val="28"/>
          <w:szCs w:val="28"/>
        </w:rPr>
        <w:t>составляет 30%.</w:t>
      </w:r>
    </w:p>
    <w:p w:rsidR="003210D8" w:rsidRPr="00B6133B" w:rsidRDefault="003210D8" w:rsidP="003210D8">
      <w:pPr>
        <w:shd w:val="clear" w:color="auto" w:fill="FFFFFF"/>
        <w:spacing w:line="322" w:lineRule="exact"/>
        <w:ind w:left="19" w:right="14" w:firstLine="538"/>
        <w:jc w:val="both"/>
        <w:rPr>
          <w:sz w:val="28"/>
          <w:szCs w:val="28"/>
        </w:rPr>
      </w:pPr>
      <w:r w:rsidRPr="00B6133B">
        <w:rPr>
          <w:color w:val="000000"/>
          <w:spacing w:val="17"/>
          <w:sz w:val="28"/>
          <w:szCs w:val="28"/>
        </w:rPr>
        <w:t xml:space="preserve">Современной науке о питании известны 45 </w:t>
      </w:r>
      <w:r w:rsidRPr="00B6133B">
        <w:rPr>
          <w:color w:val="000000"/>
          <w:spacing w:val="8"/>
          <w:sz w:val="28"/>
          <w:szCs w:val="28"/>
        </w:rPr>
        <w:t xml:space="preserve">необходимых пищевых веществ, которые в разных </w:t>
      </w:r>
      <w:r w:rsidRPr="00B6133B">
        <w:rPr>
          <w:color w:val="000000"/>
          <w:sz w:val="28"/>
          <w:szCs w:val="28"/>
        </w:rPr>
        <w:t xml:space="preserve">количествах содержатся в различных пищевых продуктах. </w:t>
      </w:r>
      <w:r w:rsidRPr="00B6133B">
        <w:rPr>
          <w:color w:val="000000"/>
          <w:spacing w:val="4"/>
          <w:sz w:val="28"/>
          <w:szCs w:val="28"/>
        </w:rPr>
        <w:t xml:space="preserve">Только ежедневное потребление пищевых продуктов из всех групп дает возможность получить с пищей все </w:t>
      </w:r>
      <w:r w:rsidRPr="00B6133B">
        <w:rPr>
          <w:color w:val="000000"/>
          <w:spacing w:val="3"/>
          <w:sz w:val="28"/>
          <w:szCs w:val="28"/>
        </w:rPr>
        <w:t xml:space="preserve">необходимые вещества и достаточное количество энергии в соответствии с возрастом, полом, степенью физической </w:t>
      </w:r>
      <w:r w:rsidRPr="00B6133B">
        <w:rPr>
          <w:color w:val="000000"/>
          <w:sz w:val="28"/>
          <w:szCs w:val="28"/>
        </w:rPr>
        <w:t>нагрузки, т. е. построить рациональное питание.</w:t>
      </w:r>
    </w:p>
    <w:p w:rsidR="003210D8" w:rsidRPr="00B6133B" w:rsidRDefault="003210D8" w:rsidP="003210D8">
      <w:pPr>
        <w:shd w:val="clear" w:color="auto" w:fill="FFFFFF"/>
        <w:spacing w:line="322" w:lineRule="exact"/>
        <w:ind w:left="43" w:firstLine="528"/>
        <w:jc w:val="both"/>
        <w:rPr>
          <w:sz w:val="28"/>
          <w:szCs w:val="28"/>
        </w:rPr>
      </w:pPr>
      <w:r w:rsidRPr="00B6133B">
        <w:rPr>
          <w:color w:val="000000"/>
          <w:spacing w:val="13"/>
          <w:sz w:val="28"/>
          <w:szCs w:val="28"/>
        </w:rPr>
        <w:t xml:space="preserve">Каждое переедание, так или иначе, ослабляет </w:t>
      </w:r>
      <w:r w:rsidRPr="00B6133B">
        <w:rPr>
          <w:color w:val="000000"/>
          <w:spacing w:val="12"/>
          <w:sz w:val="28"/>
          <w:szCs w:val="28"/>
        </w:rPr>
        <w:t xml:space="preserve">иммунитет и чем больше человек переедает, тем </w:t>
      </w:r>
      <w:r w:rsidRPr="00B6133B">
        <w:rPr>
          <w:color w:val="000000"/>
          <w:sz w:val="28"/>
          <w:szCs w:val="28"/>
        </w:rPr>
        <w:t xml:space="preserve">существеннее снижается активность иммунитета, поэтому </w:t>
      </w:r>
      <w:r w:rsidRPr="00B6133B">
        <w:rPr>
          <w:color w:val="000000"/>
          <w:spacing w:val="8"/>
          <w:sz w:val="28"/>
          <w:szCs w:val="28"/>
        </w:rPr>
        <w:t xml:space="preserve">ожирение от переедания считается одной из главных </w:t>
      </w:r>
      <w:r w:rsidRPr="00B6133B">
        <w:rPr>
          <w:color w:val="000000"/>
          <w:spacing w:val="3"/>
          <w:sz w:val="28"/>
          <w:szCs w:val="28"/>
        </w:rPr>
        <w:t>причин рака многих органов</w:t>
      </w:r>
      <w:r w:rsidRPr="00B6133B">
        <w:rPr>
          <w:color w:val="000000"/>
          <w:spacing w:val="-2"/>
          <w:sz w:val="28"/>
          <w:szCs w:val="28"/>
        </w:rPr>
        <w:t>.</w:t>
      </w:r>
    </w:p>
    <w:p w:rsidR="003210D8" w:rsidRPr="00B6133B" w:rsidRDefault="003210D8" w:rsidP="003210D8">
      <w:pPr>
        <w:shd w:val="clear" w:color="auto" w:fill="FFFFFF"/>
        <w:spacing w:line="322" w:lineRule="exact"/>
        <w:ind w:right="19" w:firstLine="567"/>
        <w:jc w:val="both"/>
        <w:rPr>
          <w:sz w:val="28"/>
          <w:szCs w:val="28"/>
        </w:rPr>
      </w:pPr>
      <w:r w:rsidRPr="00B6133B">
        <w:rPr>
          <w:color w:val="000000"/>
          <w:spacing w:val="-1"/>
          <w:sz w:val="28"/>
          <w:szCs w:val="28"/>
        </w:rPr>
        <w:t>Из-за недостатка в рационах питания овощей</w:t>
      </w:r>
      <w:r>
        <w:rPr>
          <w:color w:val="000000"/>
          <w:spacing w:val="-1"/>
          <w:sz w:val="28"/>
          <w:szCs w:val="28"/>
        </w:rPr>
        <w:t>,</w:t>
      </w:r>
      <w:r w:rsidRPr="00B6133B">
        <w:rPr>
          <w:color w:val="000000"/>
          <w:spacing w:val="-1"/>
          <w:sz w:val="28"/>
          <w:szCs w:val="28"/>
        </w:rPr>
        <w:t xml:space="preserve"> фруктов, </w:t>
      </w:r>
      <w:r w:rsidRPr="00B6133B">
        <w:rPr>
          <w:color w:val="000000"/>
          <w:spacing w:val="11"/>
          <w:sz w:val="28"/>
          <w:szCs w:val="28"/>
        </w:rPr>
        <w:t>рыбы</w:t>
      </w:r>
      <w:r>
        <w:rPr>
          <w:color w:val="000000"/>
          <w:spacing w:val="11"/>
          <w:sz w:val="28"/>
          <w:szCs w:val="28"/>
        </w:rPr>
        <w:t xml:space="preserve"> и</w:t>
      </w:r>
      <w:r w:rsidRPr="00B6133B">
        <w:rPr>
          <w:color w:val="000000"/>
          <w:spacing w:val="11"/>
          <w:sz w:val="28"/>
          <w:szCs w:val="28"/>
        </w:rPr>
        <w:t xml:space="preserve"> молочных продуктов формируется дефицит </w:t>
      </w:r>
      <w:r w:rsidRPr="00B6133B">
        <w:rPr>
          <w:color w:val="000000"/>
          <w:spacing w:val="7"/>
          <w:sz w:val="28"/>
          <w:szCs w:val="28"/>
        </w:rPr>
        <w:t>витаминов А,</w:t>
      </w:r>
      <w:r>
        <w:rPr>
          <w:color w:val="000000"/>
          <w:spacing w:val="7"/>
          <w:sz w:val="28"/>
          <w:szCs w:val="28"/>
        </w:rPr>
        <w:t xml:space="preserve"> </w:t>
      </w:r>
      <w:r w:rsidRPr="00B6133B">
        <w:rPr>
          <w:color w:val="000000"/>
          <w:spacing w:val="7"/>
          <w:sz w:val="28"/>
          <w:szCs w:val="28"/>
        </w:rPr>
        <w:t>С,</w:t>
      </w:r>
      <w:r>
        <w:rPr>
          <w:color w:val="000000"/>
          <w:spacing w:val="7"/>
          <w:sz w:val="28"/>
          <w:szCs w:val="28"/>
        </w:rPr>
        <w:t xml:space="preserve"> </w:t>
      </w:r>
      <w:r w:rsidRPr="00B6133B">
        <w:rPr>
          <w:color w:val="000000"/>
          <w:spacing w:val="7"/>
          <w:sz w:val="28"/>
          <w:szCs w:val="28"/>
        </w:rPr>
        <w:t>К, группы В, железа, кальция, фосфора,</w:t>
      </w:r>
      <w:r w:rsidRPr="00B6133B">
        <w:rPr>
          <w:b/>
          <w:sz w:val="28"/>
          <w:szCs w:val="28"/>
        </w:rPr>
        <w:t xml:space="preserve"> </w:t>
      </w:r>
      <w:r w:rsidRPr="00B6133B">
        <w:rPr>
          <w:color w:val="000000"/>
          <w:spacing w:val="1"/>
          <w:sz w:val="28"/>
          <w:szCs w:val="28"/>
        </w:rPr>
        <w:t xml:space="preserve">селена, клетчатки и др., что приводит к резкому снижению </w:t>
      </w:r>
      <w:r w:rsidRPr="00B6133B">
        <w:rPr>
          <w:color w:val="000000"/>
          <w:spacing w:val="2"/>
          <w:sz w:val="28"/>
          <w:szCs w:val="28"/>
        </w:rPr>
        <w:t xml:space="preserve">устойчивости организма к </w:t>
      </w:r>
      <w:r>
        <w:rPr>
          <w:color w:val="000000"/>
          <w:spacing w:val="2"/>
          <w:sz w:val="28"/>
          <w:szCs w:val="28"/>
        </w:rPr>
        <w:t xml:space="preserve">воздействию </w:t>
      </w:r>
      <w:r w:rsidRPr="00B6133B">
        <w:rPr>
          <w:color w:val="000000"/>
          <w:spacing w:val="2"/>
          <w:sz w:val="28"/>
          <w:szCs w:val="28"/>
        </w:rPr>
        <w:t>неблагоприятны</w:t>
      </w:r>
      <w:r>
        <w:rPr>
          <w:color w:val="000000"/>
          <w:spacing w:val="2"/>
          <w:sz w:val="28"/>
          <w:szCs w:val="28"/>
        </w:rPr>
        <w:t>х</w:t>
      </w:r>
      <w:r w:rsidRPr="00B6133B">
        <w:rPr>
          <w:color w:val="000000"/>
          <w:spacing w:val="2"/>
          <w:sz w:val="28"/>
          <w:szCs w:val="28"/>
        </w:rPr>
        <w:t xml:space="preserve"> фактор</w:t>
      </w:r>
      <w:r>
        <w:rPr>
          <w:color w:val="000000"/>
          <w:spacing w:val="2"/>
          <w:sz w:val="28"/>
          <w:szCs w:val="28"/>
        </w:rPr>
        <w:t>ов</w:t>
      </w:r>
      <w:r w:rsidRPr="00B6133B">
        <w:rPr>
          <w:color w:val="000000"/>
          <w:spacing w:val="2"/>
          <w:sz w:val="28"/>
          <w:szCs w:val="28"/>
        </w:rPr>
        <w:t xml:space="preserve"> </w:t>
      </w:r>
      <w:r w:rsidRPr="00B6133B">
        <w:rPr>
          <w:color w:val="000000"/>
          <w:spacing w:val="-1"/>
          <w:sz w:val="28"/>
          <w:szCs w:val="28"/>
        </w:rPr>
        <w:t xml:space="preserve">окружающей среды, нарушению функций антиоксидантной </w:t>
      </w:r>
      <w:r w:rsidRPr="00B6133B">
        <w:rPr>
          <w:color w:val="000000"/>
          <w:sz w:val="28"/>
          <w:szCs w:val="28"/>
        </w:rPr>
        <w:t xml:space="preserve">защиты, </w:t>
      </w:r>
      <w:proofErr w:type="spellStart"/>
      <w:r w:rsidRPr="00B6133B">
        <w:rPr>
          <w:color w:val="000000"/>
          <w:sz w:val="28"/>
          <w:szCs w:val="28"/>
        </w:rPr>
        <w:t>иммунодефицитным</w:t>
      </w:r>
      <w:proofErr w:type="spellEnd"/>
      <w:r w:rsidRPr="00B6133B">
        <w:rPr>
          <w:color w:val="000000"/>
          <w:sz w:val="28"/>
          <w:szCs w:val="28"/>
        </w:rPr>
        <w:t xml:space="preserve"> состояниям.</w:t>
      </w:r>
    </w:p>
    <w:p w:rsidR="003210D8" w:rsidRPr="00B6133B" w:rsidRDefault="003210D8" w:rsidP="003210D8">
      <w:pPr>
        <w:shd w:val="clear" w:color="auto" w:fill="FFFFFF"/>
        <w:tabs>
          <w:tab w:val="left" w:pos="2635"/>
          <w:tab w:val="left" w:pos="6077"/>
        </w:tabs>
        <w:spacing w:line="322" w:lineRule="exact"/>
        <w:ind w:left="5" w:right="10" w:firstLine="542"/>
        <w:jc w:val="both"/>
        <w:rPr>
          <w:sz w:val="28"/>
          <w:szCs w:val="28"/>
        </w:rPr>
      </w:pPr>
      <w:r w:rsidRPr="00B6133B">
        <w:rPr>
          <w:color w:val="000000"/>
          <w:spacing w:val="1"/>
          <w:sz w:val="28"/>
          <w:szCs w:val="28"/>
        </w:rPr>
        <w:t xml:space="preserve">Научными исследованиями института питания РАМН </w:t>
      </w:r>
      <w:r w:rsidRPr="00B6133B">
        <w:rPr>
          <w:color w:val="000000"/>
          <w:spacing w:val="3"/>
          <w:sz w:val="28"/>
          <w:szCs w:val="28"/>
        </w:rPr>
        <w:t xml:space="preserve">установлено, что многие продукты питания содержат </w:t>
      </w:r>
      <w:r w:rsidRPr="00B6133B">
        <w:rPr>
          <w:color w:val="000000"/>
          <w:spacing w:val="-2"/>
          <w:sz w:val="28"/>
          <w:szCs w:val="28"/>
        </w:rPr>
        <w:t xml:space="preserve">натуральные антиканцерогенные вещества, </w:t>
      </w:r>
      <w:r w:rsidRPr="00B6133B">
        <w:rPr>
          <w:color w:val="000000"/>
          <w:spacing w:val="4"/>
          <w:sz w:val="28"/>
          <w:szCs w:val="28"/>
        </w:rPr>
        <w:t xml:space="preserve">препятствующие развитию рака, но есть и «опасные» </w:t>
      </w:r>
      <w:r w:rsidRPr="00B6133B">
        <w:rPr>
          <w:color w:val="000000"/>
          <w:spacing w:val="2"/>
          <w:sz w:val="28"/>
          <w:szCs w:val="28"/>
        </w:rPr>
        <w:t xml:space="preserve">продукты, которые могут провоцировать образование </w:t>
      </w:r>
      <w:r w:rsidRPr="00B6133B">
        <w:rPr>
          <w:color w:val="000000"/>
          <w:sz w:val="28"/>
          <w:szCs w:val="28"/>
        </w:rPr>
        <w:t>злокачественных новообразований.</w:t>
      </w:r>
    </w:p>
    <w:p w:rsidR="003210D8" w:rsidRDefault="003210D8" w:rsidP="003210D8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</w:p>
    <w:p w:rsidR="003210D8" w:rsidRDefault="003210D8" w:rsidP="003210D8">
      <w:pPr>
        <w:shd w:val="clear" w:color="auto" w:fill="FFFFFF"/>
        <w:spacing w:line="322" w:lineRule="exact"/>
        <w:ind w:firstLine="567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6133B">
        <w:rPr>
          <w:color w:val="000000"/>
          <w:sz w:val="28"/>
          <w:szCs w:val="28"/>
        </w:rPr>
        <w:t>рофилактика рака включает в себя</w:t>
      </w:r>
      <w:r>
        <w:rPr>
          <w:color w:val="000000"/>
          <w:sz w:val="28"/>
          <w:szCs w:val="28"/>
        </w:rPr>
        <w:t xml:space="preserve"> </w:t>
      </w:r>
      <w:r w:rsidRPr="00B6133B">
        <w:rPr>
          <w:b/>
          <w:bCs/>
          <w:color w:val="000000"/>
          <w:spacing w:val="-1"/>
          <w:sz w:val="28"/>
          <w:szCs w:val="28"/>
          <w:u w:val="single"/>
        </w:rPr>
        <w:t>6 основных принципов</w:t>
      </w:r>
      <w:r w:rsidRPr="00B6133B">
        <w:rPr>
          <w:b/>
          <w:bCs/>
          <w:color w:val="000000"/>
          <w:spacing w:val="-1"/>
          <w:sz w:val="28"/>
          <w:szCs w:val="28"/>
        </w:rPr>
        <w:t>:</w:t>
      </w:r>
    </w:p>
    <w:p w:rsidR="003210D8" w:rsidRPr="00B6133B" w:rsidRDefault="003210D8" w:rsidP="003210D8">
      <w:pPr>
        <w:shd w:val="clear" w:color="auto" w:fill="FFFFFF"/>
        <w:spacing w:line="322" w:lineRule="exact"/>
        <w:ind w:firstLine="567"/>
        <w:jc w:val="both"/>
        <w:rPr>
          <w:sz w:val="28"/>
          <w:szCs w:val="28"/>
        </w:rPr>
      </w:pPr>
    </w:p>
    <w:p w:rsidR="003210D8" w:rsidRPr="00B6133B" w:rsidRDefault="003210D8" w:rsidP="003210D8">
      <w:pPr>
        <w:shd w:val="clear" w:color="auto" w:fill="FFFFFF"/>
        <w:tabs>
          <w:tab w:val="left" w:pos="965"/>
        </w:tabs>
        <w:spacing w:line="322" w:lineRule="exact"/>
        <w:ind w:left="19" w:firstLine="542"/>
        <w:jc w:val="both"/>
        <w:rPr>
          <w:sz w:val="28"/>
          <w:szCs w:val="28"/>
        </w:rPr>
      </w:pPr>
      <w:r w:rsidRPr="00B6133B">
        <w:rPr>
          <w:b/>
          <w:bCs/>
          <w:color w:val="000000"/>
          <w:sz w:val="28"/>
          <w:szCs w:val="28"/>
        </w:rPr>
        <w:t>-</w:t>
      </w:r>
      <w:r w:rsidRPr="00B6133B">
        <w:rPr>
          <w:b/>
          <w:bCs/>
          <w:color w:val="000000"/>
          <w:sz w:val="28"/>
          <w:szCs w:val="28"/>
        </w:rPr>
        <w:tab/>
      </w:r>
      <w:r w:rsidRPr="00B6133B">
        <w:rPr>
          <w:b/>
          <w:bCs/>
          <w:color w:val="000000"/>
          <w:spacing w:val="6"/>
          <w:sz w:val="28"/>
          <w:szCs w:val="28"/>
        </w:rPr>
        <w:t xml:space="preserve">предупреждение ожирения, </w:t>
      </w:r>
      <w:r w:rsidRPr="00B6133B">
        <w:rPr>
          <w:color w:val="000000"/>
          <w:spacing w:val="6"/>
          <w:sz w:val="28"/>
          <w:szCs w:val="28"/>
        </w:rPr>
        <w:t xml:space="preserve">т.к. избыточный вес </w:t>
      </w:r>
      <w:r w:rsidRPr="00B6133B">
        <w:rPr>
          <w:color w:val="000000"/>
          <w:spacing w:val="-1"/>
          <w:sz w:val="28"/>
          <w:szCs w:val="28"/>
        </w:rPr>
        <w:t xml:space="preserve">является фактором риска развития многих злокачественных </w:t>
      </w:r>
      <w:r w:rsidRPr="00B6133B">
        <w:rPr>
          <w:color w:val="000000"/>
          <w:spacing w:val="5"/>
          <w:sz w:val="28"/>
          <w:szCs w:val="28"/>
        </w:rPr>
        <w:t xml:space="preserve">опухолей, в том числе рака молочной железы и рака тела </w:t>
      </w:r>
      <w:r w:rsidRPr="00B6133B">
        <w:rPr>
          <w:color w:val="000000"/>
          <w:spacing w:val="-1"/>
          <w:sz w:val="28"/>
          <w:szCs w:val="28"/>
        </w:rPr>
        <w:t>матки;</w:t>
      </w:r>
    </w:p>
    <w:p w:rsidR="003210D8" w:rsidRPr="00B6133B" w:rsidRDefault="003210D8" w:rsidP="003210D8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19" w:firstLine="552"/>
        <w:jc w:val="both"/>
        <w:rPr>
          <w:color w:val="000000"/>
          <w:sz w:val="28"/>
          <w:szCs w:val="28"/>
        </w:rPr>
      </w:pPr>
      <w:r w:rsidRPr="00B6133B">
        <w:rPr>
          <w:b/>
          <w:bCs/>
          <w:color w:val="000000"/>
          <w:spacing w:val="3"/>
          <w:sz w:val="28"/>
          <w:szCs w:val="28"/>
        </w:rPr>
        <w:t xml:space="preserve">уменьшение потребления жира </w:t>
      </w:r>
      <w:r w:rsidRPr="00B6133B">
        <w:rPr>
          <w:color w:val="000000"/>
          <w:spacing w:val="3"/>
          <w:sz w:val="28"/>
          <w:szCs w:val="28"/>
        </w:rPr>
        <w:t xml:space="preserve">при обычной </w:t>
      </w:r>
      <w:r w:rsidRPr="00B6133B">
        <w:rPr>
          <w:color w:val="000000"/>
          <w:spacing w:val="6"/>
          <w:sz w:val="28"/>
          <w:szCs w:val="28"/>
        </w:rPr>
        <w:t xml:space="preserve">двигательной активности не более 50-70г жира в день </w:t>
      </w:r>
      <w:r w:rsidRPr="00B6133B">
        <w:rPr>
          <w:color w:val="000000"/>
          <w:spacing w:val="1"/>
          <w:sz w:val="28"/>
          <w:szCs w:val="28"/>
        </w:rPr>
        <w:t xml:space="preserve">(предупреждение развития рака молочной железы, толстой </w:t>
      </w:r>
      <w:r w:rsidRPr="00B6133B">
        <w:rPr>
          <w:color w:val="000000"/>
          <w:sz w:val="28"/>
          <w:szCs w:val="28"/>
        </w:rPr>
        <w:t>кишки и предстательной железы);</w:t>
      </w:r>
    </w:p>
    <w:p w:rsidR="003210D8" w:rsidRPr="00B6133B" w:rsidRDefault="003210D8" w:rsidP="003210D8">
      <w:pPr>
        <w:widowControl w:val="0"/>
        <w:numPr>
          <w:ilvl w:val="0"/>
          <w:numId w:val="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22" w:lineRule="exact"/>
        <w:ind w:left="19" w:firstLine="552"/>
        <w:jc w:val="both"/>
        <w:rPr>
          <w:color w:val="000000"/>
          <w:sz w:val="28"/>
          <w:szCs w:val="28"/>
        </w:rPr>
      </w:pPr>
      <w:r w:rsidRPr="00B6133B">
        <w:rPr>
          <w:b/>
          <w:bCs/>
          <w:color w:val="000000"/>
          <w:sz w:val="28"/>
          <w:szCs w:val="28"/>
        </w:rPr>
        <w:t xml:space="preserve">обязательное присутствие в пище овощей и </w:t>
      </w:r>
      <w:r w:rsidRPr="00B6133B">
        <w:rPr>
          <w:b/>
          <w:bCs/>
          <w:color w:val="000000"/>
          <w:spacing w:val="2"/>
          <w:sz w:val="28"/>
          <w:szCs w:val="28"/>
        </w:rPr>
        <w:t xml:space="preserve">фруктов, </w:t>
      </w:r>
      <w:r w:rsidRPr="00B6133B">
        <w:rPr>
          <w:color w:val="000000"/>
          <w:spacing w:val="2"/>
          <w:sz w:val="28"/>
          <w:szCs w:val="28"/>
        </w:rPr>
        <w:t xml:space="preserve">обеспечивающих организм растительной </w:t>
      </w:r>
      <w:r w:rsidRPr="00B6133B">
        <w:rPr>
          <w:color w:val="000000"/>
          <w:spacing w:val="1"/>
          <w:sz w:val="28"/>
          <w:szCs w:val="28"/>
        </w:rPr>
        <w:t xml:space="preserve">клетчаткой, витаминами и веществами, обладающими </w:t>
      </w:r>
      <w:r w:rsidRPr="00B6133B">
        <w:rPr>
          <w:color w:val="000000"/>
          <w:spacing w:val="2"/>
          <w:sz w:val="28"/>
          <w:szCs w:val="28"/>
        </w:rPr>
        <w:t xml:space="preserve">антиканцерогенным действием, к которым относятся: </w:t>
      </w:r>
      <w:r w:rsidRPr="00B6133B">
        <w:rPr>
          <w:color w:val="000000"/>
          <w:spacing w:val="3"/>
          <w:sz w:val="28"/>
          <w:szCs w:val="28"/>
        </w:rPr>
        <w:t>желтые и красные овощи, содержащие каротин</w:t>
      </w:r>
      <w:r>
        <w:rPr>
          <w:color w:val="000000"/>
          <w:spacing w:val="3"/>
          <w:sz w:val="28"/>
          <w:szCs w:val="28"/>
        </w:rPr>
        <w:t xml:space="preserve"> </w:t>
      </w:r>
      <w:r w:rsidRPr="00B6133B">
        <w:rPr>
          <w:b/>
          <w:bCs/>
          <w:color w:val="000000"/>
          <w:spacing w:val="3"/>
          <w:sz w:val="28"/>
          <w:szCs w:val="28"/>
        </w:rPr>
        <w:t xml:space="preserve">(морковь, </w:t>
      </w:r>
      <w:r w:rsidRPr="00B6133B">
        <w:rPr>
          <w:b/>
          <w:bCs/>
          <w:color w:val="000000"/>
          <w:spacing w:val="8"/>
          <w:sz w:val="28"/>
          <w:szCs w:val="28"/>
        </w:rPr>
        <w:t xml:space="preserve">помидоры, тыква, редька и др.); </w:t>
      </w:r>
      <w:r w:rsidRPr="00B6133B">
        <w:rPr>
          <w:color w:val="000000"/>
          <w:spacing w:val="8"/>
          <w:sz w:val="28"/>
          <w:szCs w:val="28"/>
        </w:rPr>
        <w:t xml:space="preserve">фрукты, содержащие </w:t>
      </w:r>
      <w:r w:rsidRPr="00B6133B">
        <w:rPr>
          <w:color w:val="000000"/>
          <w:spacing w:val="-1"/>
          <w:sz w:val="28"/>
          <w:szCs w:val="28"/>
        </w:rPr>
        <w:t xml:space="preserve">большое количество витамина С </w:t>
      </w:r>
      <w:r w:rsidRPr="00B6133B">
        <w:rPr>
          <w:b/>
          <w:bCs/>
          <w:color w:val="000000"/>
          <w:spacing w:val="-1"/>
          <w:sz w:val="28"/>
          <w:szCs w:val="28"/>
        </w:rPr>
        <w:t xml:space="preserve">(цитрусовые, киви </w:t>
      </w:r>
      <w:r w:rsidRPr="00B6133B">
        <w:rPr>
          <w:color w:val="000000"/>
          <w:spacing w:val="-1"/>
          <w:sz w:val="28"/>
          <w:szCs w:val="28"/>
        </w:rPr>
        <w:t xml:space="preserve">и др.); </w:t>
      </w:r>
      <w:r w:rsidRPr="00B6133B">
        <w:rPr>
          <w:color w:val="000000"/>
          <w:spacing w:val="4"/>
          <w:sz w:val="28"/>
          <w:szCs w:val="28"/>
        </w:rPr>
        <w:t xml:space="preserve">капуста (особенно </w:t>
      </w:r>
      <w:r w:rsidRPr="00B6133B">
        <w:rPr>
          <w:b/>
          <w:bCs/>
          <w:color w:val="000000"/>
          <w:spacing w:val="4"/>
          <w:sz w:val="28"/>
          <w:szCs w:val="28"/>
        </w:rPr>
        <w:lastRenderedPageBreak/>
        <w:t xml:space="preserve">брокколи, цветная и брюссельская); </w:t>
      </w:r>
      <w:r w:rsidRPr="00B6133B">
        <w:rPr>
          <w:b/>
          <w:bCs/>
          <w:color w:val="000000"/>
          <w:spacing w:val="3"/>
          <w:sz w:val="28"/>
          <w:szCs w:val="28"/>
        </w:rPr>
        <w:t>чеснок, лук, хрен;</w:t>
      </w:r>
    </w:p>
    <w:p w:rsidR="003210D8" w:rsidRPr="00B6133B" w:rsidRDefault="003210D8" w:rsidP="003210D8">
      <w:pPr>
        <w:shd w:val="clear" w:color="auto" w:fill="FFFFFF"/>
        <w:spacing w:line="317" w:lineRule="exact"/>
        <w:ind w:right="43" w:firstLine="567"/>
        <w:jc w:val="both"/>
        <w:rPr>
          <w:sz w:val="28"/>
          <w:szCs w:val="28"/>
        </w:rPr>
      </w:pPr>
      <w:r w:rsidRPr="00B6133B">
        <w:rPr>
          <w:color w:val="000000"/>
          <w:sz w:val="28"/>
          <w:szCs w:val="28"/>
        </w:rPr>
        <w:t>-</w:t>
      </w:r>
      <w:r w:rsidRPr="00B6133B">
        <w:rPr>
          <w:color w:val="000000"/>
          <w:sz w:val="28"/>
          <w:szCs w:val="28"/>
        </w:rPr>
        <w:tab/>
      </w:r>
      <w:r w:rsidRPr="00B6133B">
        <w:rPr>
          <w:color w:val="000000"/>
          <w:spacing w:val="-1"/>
          <w:sz w:val="28"/>
          <w:szCs w:val="28"/>
        </w:rPr>
        <w:t xml:space="preserve">регулярное и достаточное употребление растительной </w:t>
      </w:r>
      <w:r w:rsidRPr="00B6133B">
        <w:rPr>
          <w:color w:val="000000"/>
          <w:sz w:val="28"/>
          <w:szCs w:val="28"/>
        </w:rPr>
        <w:t xml:space="preserve">клетчатки (до 35 г ежедневно), которая содержится в </w:t>
      </w:r>
      <w:r w:rsidRPr="000308C2">
        <w:rPr>
          <w:b/>
          <w:color w:val="000000"/>
          <w:sz w:val="28"/>
          <w:szCs w:val="28"/>
        </w:rPr>
        <w:t>цель</w:t>
      </w:r>
      <w:r w:rsidRPr="00B6133B">
        <w:rPr>
          <w:b/>
          <w:bCs/>
          <w:color w:val="000000"/>
          <w:spacing w:val="7"/>
          <w:sz w:val="28"/>
          <w:szCs w:val="28"/>
        </w:rPr>
        <w:t xml:space="preserve">ных зернах злаковых культур, отрубях, овощах и </w:t>
      </w:r>
      <w:r w:rsidRPr="00B6133B">
        <w:rPr>
          <w:b/>
          <w:bCs/>
          <w:color w:val="000000"/>
          <w:spacing w:val="13"/>
          <w:sz w:val="28"/>
          <w:szCs w:val="28"/>
        </w:rPr>
        <w:t xml:space="preserve">фруктах. </w:t>
      </w:r>
      <w:r w:rsidRPr="00B6133B">
        <w:rPr>
          <w:color w:val="000000"/>
          <w:spacing w:val="13"/>
          <w:sz w:val="28"/>
          <w:szCs w:val="28"/>
        </w:rPr>
        <w:t xml:space="preserve">Растительная клетчатка связывает ряд </w:t>
      </w:r>
      <w:r w:rsidRPr="00B6133B">
        <w:rPr>
          <w:color w:val="000000"/>
          <w:spacing w:val="5"/>
          <w:sz w:val="28"/>
          <w:szCs w:val="28"/>
        </w:rPr>
        <w:t xml:space="preserve">канцерогенов, сокращает время их контакта с толстой </w:t>
      </w:r>
      <w:r w:rsidRPr="00B6133B">
        <w:rPr>
          <w:color w:val="000000"/>
          <w:sz w:val="28"/>
          <w:szCs w:val="28"/>
        </w:rPr>
        <w:t>кишкой за счет улучшения моторики;</w:t>
      </w:r>
    </w:p>
    <w:p w:rsidR="003210D8" w:rsidRPr="00B6133B" w:rsidRDefault="003210D8" w:rsidP="003210D8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firstLine="562"/>
        <w:jc w:val="both"/>
        <w:rPr>
          <w:color w:val="000000"/>
          <w:sz w:val="28"/>
          <w:szCs w:val="28"/>
        </w:rPr>
      </w:pPr>
      <w:r w:rsidRPr="00B6133B">
        <w:rPr>
          <w:b/>
          <w:bCs/>
          <w:color w:val="000000"/>
          <w:sz w:val="28"/>
          <w:szCs w:val="28"/>
        </w:rPr>
        <w:t xml:space="preserve">ограничение потребления алкоголя, </w:t>
      </w:r>
      <w:r w:rsidRPr="00B6133B">
        <w:rPr>
          <w:color w:val="000000"/>
          <w:sz w:val="28"/>
          <w:szCs w:val="28"/>
        </w:rPr>
        <w:t xml:space="preserve">т.к. известно, </w:t>
      </w:r>
      <w:r w:rsidRPr="00B6133B">
        <w:rPr>
          <w:color w:val="000000"/>
          <w:spacing w:val="4"/>
          <w:sz w:val="28"/>
          <w:szCs w:val="28"/>
        </w:rPr>
        <w:t xml:space="preserve">что алкоголь является одним из факторов риска развития </w:t>
      </w:r>
      <w:r w:rsidRPr="00B6133B">
        <w:rPr>
          <w:color w:val="000000"/>
          <w:sz w:val="28"/>
          <w:szCs w:val="28"/>
        </w:rPr>
        <w:t>рака полости рта, пищевода, печени и молочной железы;</w:t>
      </w:r>
    </w:p>
    <w:p w:rsidR="003210D8" w:rsidRPr="00B6133B" w:rsidRDefault="003210D8" w:rsidP="003210D8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317" w:lineRule="exact"/>
        <w:ind w:firstLine="562"/>
        <w:jc w:val="both"/>
        <w:rPr>
          <w:color w:val="000000"/>
          <w:sz w:val="28"/>
          <w:szCs w:val="28"/>
        </w:rPr>
      </w:pPr>
      <w:r w:rsidRPr="00B6133B">
        <w:rPr>
          <w:b/>
          <w:bCs/>
          <w:color w:val="000000"/>
          <w:spacing w:val="-4"/>
          <w:sz w:val="28"/>
          <w:szCs w:val="28"/>
        </w:rPr>
        <w:t xml:space="preserve">ограничение потребления копченой и нитрит- </w:t>
      </w:r>
      <w:r w:rsidRPr="00B6133B">
        <w:rPr>
          <w:b/>
          <w:bCs/>
          <w:color w:val="000000"/>
          <w:sz w:val="28"/>
          <w:szCs w:val="28"/>
        </w:rPr>
        <w:t xml:space="preserve">содержащей пищи. </w:t>
      </w:r>
      <w:r w:rsidRPr="00B6133B">
        <w:rPr>
          <w:color w:val="000000"/>
          <w:sz w:val="28"/>
          <w:szCs w:val="28"/>
        </w:rPr>
        <w:t xml:space="preserve">В копченой пище содержится </w:t>
      </w:r>
      <w:r w:rsidRPr="00B6133B">
        <w:rPr>
          <w:color w:val="000000"/>
          <w:spacing w:val="-2"/>
          <w:sz w:val="28"/>
          <w:szCs w:val="28"/>
        </w:rPr>
        <w:t>значительное количество канцерогенов</w:t>
      </w:r>
      <w:r>
        <w:rPr>
          <w:color w:val="000000"/>
          <w:spacing w:val="-2"/>
          <w:sz w:val="28"/>
          <w:szCs w:val="28"/>
        </w:rPr>
        <w:t xml:space="preserve">. </w:t>
      </w:r>
      <w:r w:rsidRPr="00B6133B">
        <w:rPr>
          <w:color w:val="000000"/>
          <w:spacing w:val="-2"/>
          <w:sz w:val="28"/>
          <w:szCs w:val="28"/>
        </w:rPr>
        <w:t xml:space="preserve"> Нитриты </w:t>
      </w:r>
      <w:r w:rsidRPr="00B6133B">
        <w:rPr>
          <w:color w:val="000000"/>
          <w:spacing w:val="14"/>
          <w:sz w:val="28"/>
          <w:szCs w:val="28"/>
        </w:rPr>
        <w:t>содержатся в колбасных изделиях</w:t>
      </w:r>
      <w:r>
        <w:rPr>
          <w:color w:val="000000"/>
          <w:spacing w:val="14"/>
          <w:sz w:val="28"/>
          <w:szCs w:val="28"/>
        </w:rPr>
        <w:t xml:space="preserve">, которые </w:t>
      </w:r>
      <w:r w:rsidRPr="00B6133B">
        <w:rPr>
          <w:color w:val="000000"/>
          <w:spacing w:val="14"/>
          <w:sz w:val="28"/>
          <w:szCs w:val="28"/>
        </w:rPr>
        <w:t xml:space="preserve">часто </w:t>
      </w:r>
      <w:r w:rsidRPr="00B6133B">
        <w:rPr>
          <w:color w:val="000000"/>
          <w:spacing w:val="1"/>
          <w:sz w:val="28"/>
          <w:szCs w:val="28"/>
        </w:rPr>
        <w:t xml:space="preserve">используются производителями для </w:t>
      </w:r>
      <w:r>
        <w:rPr>
          <w:color w:val="000000"/>
          <w:spacing w:val="1"/>
          <w:sz w:val="28"/>
          <w:szCs w:val="28"/>
        </w:rPr>
        <w:t xml:space="preserve">ее </w:t>
      </w:r>
      <w:r w:rsidRPr="00B6133B">
        <w:rPr>
          <w:color w:val="000000"/>
          <w:spacing w:val="1"/>
          <w:sz w:val="28"/>
          <w:szCs w:val="28"/>
        </w:rPr>
        <w:t xml:space="preserve">подкрашивания с </w:t>
      </w:r>
      <w:r w:rsidRPr="00B6133B">
        <w:rPr>
          <w:color w:val="000000"/>
          <w:sz w:val="28"/>
          <w:szCs w:val="28"/>
        </w:rPr>
        <w:t xml:space="preserve">целью придания продукции </w:t>
      </w:r>
      <w:r>
        <w:rPr>
          <w:color w:val="000000"/>
          <w:sz w:val="28"/>
          <w:szCs w:val="28"/>
        </w:rPr>
        <w:t xml:space="preserve">лучшего </w:t>
      </w:r>
      <w:r w:rsidRPr="00B6133B">
        <w:rPr>
          <w:color w:val="000000"/>
          <w:sz w:val="28"/>
          <w:szCs w:val="28"/>
        </w:rPr>
        <w:t>товарного вида;</w:t>
      </w:r>
    </w:p>
    <w:p w:rsidR="003210D8" w:rsidRPr="003E160C" w:rsidRDefault="003210D8" w:rsidP="003210D8">
      <w:pPr>
        <w:ind w:firstLine="567"/>
        <w:jc w:val="both"/>
        <w:rPr>
          <w:sz w:val="28"/>
          <w:szCs w:val="28"/>
        </w:rPr>
      </w:pPr>
      <w:r w:rsidRPr="003E160C">
        <w:rPr>
          <w:sz w:val="28"/>
          <w:szCs w:val="28"/>
        </w:rPr>
        <w:t>-</w:t>
      </w:r>
      <w:r w:rsidRPr="003E160C">
        <w:rPr>
          <w:sz w:val="28"/>
          <w:szCs w:val="28"/>
        </w:rPr>
        <w:tab/>
      </w:r>
      <w:r w:rsidRPr="003E160C">
        <w:rPr>
          <w:b/>
          <w:bCs/>
          <w:spacing w:val="-2"/>
          <w:sz w:val="28"/>
          <w:szCs w:val="28"/>
        </w:rPr>
        <w:t xml:space="preserve">ежедневное потребление воды в достаточных </w:t>
      </w:r>
      <w:r w:rsidRPr="003E160C">
        <w:rPr>
          <w:b/>
          <w:bCs/>
          <w:spacing w:val="1"/>
          <w:sz w:val="28"/>
          <w:szCs w:val="28"/>
        </w:rPr>
        <w:t xml:space="preserve">количествах </w:t>
      </w:r>
      <w:r w:rsidRPr="003E160C">
        <w:rPr>
          <w:spacing w:val="1"/>
          <w:sz w:val="28"/>
          <w:szCs w:val="28"/>
        </w:rPr>
        <w:t xml:space="preserve">(30 мл на 1 кг веса, является профилактикой </w:t>
      </w:r>
      <w:r w:rsidRPr="003E160C">
        <w:rPr>
          <w:sz w:val="28"/>
          <w:szCs w:val="28"/>
        </w:rPr>
        <w:t>развития рака мочевого пузыря).</w:t>
      </w:r>
    </w:p>
    <w:p w:rsidR="003210D8" w:rsidRPr="003E160C" w:rsidRDefault="003210D8" w:rsidP="003210D8">
      <w:pPr>
        <w:ind w:firstLine="567"/>
        <w:jc w:val="both"/>
        <w:rPr>
          <w:sz w:val="28"/>
          <w:szCs w:val="28"/>
        </w:rPr>
      </w:pPr>
      <w:r w:rsidRPr="003E160C">
        <w:rPr>
          <w:sz w:val="28"/>
          <w:szCs w:val="28"/>
        </w:rPr>
        <w:t xml:space="preserve">С учетом вышеизложенного следует отметить, что не </w:t>
      </w:r>
      <w:r w:rsidRPr="003E160C">
        <w:rPr>
          <w:spacing w:val="6"/>
          <w:sz w:val="28"/>
          <w:szCs w:val="28"/>
        </w:rPr>
        <w:t xml:space="preserve">существует какое-то специальное противораковое </w:t>
      </w:r>
      <w:r w:rsidRPr="003E160C">
        <w:rPr>
          <w:sz w:val="28"/>
          <w:szCs w:val="28"/>
        </w:rPr>
        <w:t xml:space="preserve">питание, не следует выискивать для него особые продукты </w:t>
      </w:r>
      <w:r w:rsidRPr="003E160C">
        <w:rPr>
          <w:spacing w:val="-1"/>
          <w:sz w:val="28"/>
          <w:szCs w:val="28"/>
        </w:rPr>
        <w:t xml:space="preserve">и готовить из них специальные блюда. Достаточно следить </w:t>
      </w:r>
      <w:r w:rsidRPr="003E160C">
        <w:rPr>
          <w:spacing w:val="3"/>
          <w:sz w:val="28"/>
          <w:szCs w:val="28"/>
        </w:rPr>
        <w:t xml:space="preserve">за своим питанием, стараться, чтобы питание было </w:t>
      </w:r>
      <w:r w:rsidRPr="003E160C">
        <w:rPr>
          <w:sz w:val="28"/>
          <w:szCs w:val="28"/>
        </w:rPr>
        <w:t>рациональным и сбалансированным.</w:t>
      </w:r>
    </w:p>
    <w:p w:rsidR="003210D8" w:rsidRPr="00B6133B" w:rsidRDefault="003210D8" w:rsidP="003210D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B6133B">
        <w:rPr>
          <w:b/>
          <w:bCs/>
          <w:i/>
          <w:iCs/>
          <w:color w:val="000000"/>
          <w:sz w:val="28"/>
          <w:szCs w:val="28"/>
        </w:rPr>
        <w:t xml:space="preserve">Помните, что рациональное и сбалансированное </w:t>
      </w:r>
      <w:r w:rsidRPr="00B6133B">
        <w:rPr>
          <w:b/>
          <w:bCs/>
          <w:i/>
          <w:iCs/>
          <w:color w:val="000000"/>
          <w:spacing w:val="10"/>
          <w:sz w:val="28"/>
          <w:szCs w:val="28"/>
        </w:rPr>
        <w:t xml:space="preserve">питание не только обеспечит нормальную </w:t>
      </w:r>
      <w:r w:rsidRPr="00B6133B">
        <w:rPr>
          <w:b/>
          <w:bCs/>
          <w:i/>
          <w:iCs/>
          <w:color w:val="000000"/>
          <w:spacing w:val="9"/>
          <w:sz w:val="28"/>
          <w:szCs w:val="28"/>
        </w:rPr>
        <w:t xml:space="preserve">жизнедеятельность, физическую активность и </w:t>
      </w:r>
      <w:r w:rsidRPr="00B6133B">
        <w:rPr>
          <w:b/>
          <w:bCs/>
          <w:i/>
          <w:iCs/>
          <w:color w:val="000000"/>
          <w:spacing w:val="8"/>
          <w:sz w:val="28"/>
          <w:szCs w:val="28"/>
        </w:rPr>
        <w:t xml:space="preserve">долголетие, но и поможет Вашему организму противостоять многим болезням, в том числе и </w:t>
      </w:r>
      <w:r w:rsidRPr="00B6133B">
        <w:rPr>
          <w:b/>
          <w:bCs/>
          <w:i/>
          <w:iCs/>
          <w:color w:val="000000"/>
          <w:sz w:val="28"/>
          <w:szCs w:val="28"/>
        </w:rPr>
        <w:t>развитию злокачественных новообразований.</w:t>
      </w:r>
    </w:p>
    <w:p w:rsidR="003210D8" w:rsidRDefault="003210D8" w:rsidP="003210D8"/>
    <w:p w:rsidR="003210D8" w:rsidRDefault="003210D8" w:rsidP="003210D8">
      <w:pPr>
        <w:jc w:val="center"/>
        <w:rPr>
          <w:b/>
          <w:i/>
        </w:rPr>
      </w:pPr>
    </w:p>
    <w:p w:rsidR="003210D8" w:rsidRPr="003210D8" w:rsidRDefault="003210D8" w:rsidP="003210D8">
      <w:pPr>
        <w:jc w:val="center"/>
        <w:rPr>
          <w:sz w:val="28"/>
          <w:szCs w:val="28"/>
        </w:rPr>
      </w:pPr>
      <w:r w:rsidRPr="00440FE3">
        <w:rPr>
          <w:b/>
          <w:i/>
          <w:noProof/>
        </w:rPr>
        <w:drawing>
          <wp:inline distT="0" distB="0" distL="0" distR="0">
            <wp:extent cx="4509002" cy="3793067"/>
            <wp:effectExtent l="0" t="0" r="6350" b="0"/>
            <wp:docPr id="2" name="Рисунок 2" descr="http://images.myshared.ru/378433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images.myshared.ru/378433/slide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69" cy="38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10D8" w:rsidRPr="003210D8" w:rsidSect="003210D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FE0285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D8"/>
    <w:rsid w:val="003210D8"/>
    <w:rsid w:val="00583691"/>
    <w:rsid w:val="006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64F3-0E1F-4532-B2BA-333AF554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650</Words>
  <Characters>3707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Руднев</dc:creator>
  <cp:keywords/>
  <dc:description/>
  <cp:lastModifiedBy>Сергей Руднев</cp:lastModifiedBy>
  <cp:revision>1</cp:revision>
  <dcterms:created xsi:type="dcterms:W3CDTF">2018-02-05T17:53:00Z</dcterms:created>
  <dcterms:modified xsi:type="dcterms:W3CDTF">2018-02-05T18:01:00Z</dcterms:modified>
</cp:coreProperties>
</file>